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E5" w:rsidRDefault="00D168E5" w:rsidP="001D0CFF">
      <w:pPr>
        <w:pStyle w:val="NoSpacing"/>
        <w:jc w:val="center"/>
        <w:rPr>
          <w:b/>
          <w:sz w:val="24"/>
          <w:szCs w:val="24"/>
        </w:rPr>
      </w:pPr>
    </w:p>
    <w:p w:rsidR="00D1383A" w:rsidRPr="00B642B5" w:rsidRDefault="001D0CFF" w:rsidP="001D0CFF">
      <w:pPr>
        <w:pStyle w:val="NoSpacing"/>
        <w:jc w:val="center"/>
        <w:rPr>
          <w:rFonts w:ascii="Tahoma" w:hAnsi="Tahoma" w:cs="Tahoma"/>
          <w:b/>
        </w:rPr>
      </w:pPr>
      <w:r w:rsidRPr="00B642B5">
        <w:rPr>
          <w:rFonts w:ascii="Tahoma" w:hAnsi="Tahoma" w:cs="Tahoma"/>
          <w:b/>
        </w:rPr>
        <w:t>KELUHAN / PENGADUAN MASYARAKAT</w:t>
      </w:r>
    </w:p>
    <w:p w:rsidR="001D0CFF" w:rsidRPr="00B642B5" w:rsidRDefault="001D0CFF" w:rsidP="001D0CFF">
      <w:pPr>
        <w:pStyle w:val="NoSpacing"/>
        <w:jc w:val="center"/>
        <w:rPr>
          <w:rFonts w:ascii="Tahoma" w:hAnsi="Tahoma" w:cs="Tahoma"/>
          <w:b/>
        </w:rPr>
      </w:pPr>
      <w:r w:rsidRPr="00B642B5">
        <w:rPr>
          <w:rFonts w:ascii="Tahoma" w:hAnsi="Tahoma" w:cs="Tahoma"/>
          <w:b/>
        </w:rPr>
        <w:t>UNIT KERJA : DINAS PERTANIAN DAN KETAHANAN PANGAN KOTA  MADIUN</w:t>
      </w:r>
    </w:p>
    <w:p w:rsidR="00B642B5" w:rsidRPr="00B642B5" w:rsidRDefault="00D96225" w:rsidP="00B642B5">
      <w:pPr>
        <w:pStyle w:val="NoSpacing"/>
        <w:jc w:val="center"/>
        <w:rPr>
          <w:rFonts w:ascii="Tahoma" w:hAnsi="Tahoma" w:cs="Tahoma"/>
          <w:b/>
          <w:lang w:val="en-US"/>
        </w:rPr>
      </w:pPr>
      <w:r>
        <w:rPr>
          <w:rFonts w:ascii="Tahoma" w:hAnsi="Tahoma" w:cs="Tahoma"/>
          <w:b/>
        </w:rPr>
        <w:t xml:space="preserve">BULAN </w:t>
      </w:r>
      <w:r w:rsidR="00186573">
        <w:rPr>
          <w:rFonts w:ascii="Tahoma" w:hAnsi="Tahoma" w:cs="Tahoma"/>
          <w:b/>
          <w:lang w:val="en-US"/>
        </w:rPr>
        <w:t>MEI</w:t>
      </w:r>
      <w:r>
        <w:rPr>
          <w:rFonts w:ascii="Tahoma" w:hAnsi="Tahoma" w:cs="Tahoma"/>
          <w:b/>
          <w:lang w:val="en-US"/>
        </w:rPr>
        <w:t xml:space="preserve"> </w:t>
      </w:r>
      <w:r w:rsidR="001D0CFF" w:rsidRPr="00B642B5">
        <w:rPr>
          <w:rFonts w:ascii="Tahoma" w:hAnsi="Tahoma" w:cs="Tahoma"/>
          <w:b/>
        </w:rPr>
        <w:t>20</w:t>
      </w:r>
      <w:r w:rsidR="00A14DC0" w:rsidRPr="00B642B5">
        <w:rPr>
          <w:rFonts w:ascii="Tahoma" w:hAnsi="Tahoma" w:cs="Tahoma"/>
          <w:b/>
        </w:rPr>
        <w:t>19</w:t>
      </w:r>
    </w:p>
    <w:p w:rsidR="00B642B5" w:rsidRPr="00B642B5" w:rsidRDefault="00B642B5" w:rsidP="00B642B5">
      <w:pPr>
        <w:pStyle w:val="NoSpacing"/>
        <w:rPr>
          <w:rFonts w:ascii="Tahoma" w:hAnsi="Tahoma" w:cs="Tahoma"/>
          <w:b/>
          <w:lang w:val="en-US"/>
        </w:rPr>
      </w:pPr>
    </w:p>
    <w:p w:rsidR="001D0CFF" w:rsidRPr="00B642B5" w:rsidRDefault="001D0CFF" w:rsidP="00B642B5">
      <w:pPr>
        <w:pStyle w:val="NoSpacing"/>
        <w:ind w:left="-993"/>
        <w:rPr>
          <w:rFonts w:ascii="Tahoma" w:hAnsi="Tahoma" w:cs="Tahoma"/>
          <w:b/>
        </w:rPr>
      </w:pPr>
      <w:r w:rsidRPr="00B642B5">
        <w:rPr>
          <w:rFonts w:ascii="Tahoma" w:hAnsi="Tahoma" w:cs="Tahoma"/>
          <w:b/>
        </w:rPr>
        <w:t>BIDANG TANAMAN PANGAN DAN PERKEBUNAN</w:t>
      </w:r>
    </w:p>
    <w:p w:rsidR="00B642B5" w:rsidRPr="00B642B5" w:rsidRDefault="00B642B5" w:rsidP="001D0CFF">
      <w:pPr>
        <w:pStyle w:val="NoSpacing"/>
        <w:rPr>
          <w:rFonts w:ascii="Tahoma" w:hAnsi="Tahoma" w:cs="Tahoma"/>
          <w:b/>
          <w:lang w:val="en-US"/>
        </w:rPr>
      </w:pPr>
    </w:p>
    <w:tbl>
      <w:tblPr>
        <w:tblStyle w:val="TableGrid"/>
        <w:tblW w:w="18003" w:type="dxa"/>
        <w:tblInd w:w="-1168" w:type="dxa"/>
        <w:tblLook w:val="04A0"/>
      </w:tblPr>
      <w:tblGrid>
        <w:gridCol w:w="709"/>
        <w:gridCol w:w="2977"/>
        <w:gridCol w:w="2977"/>
        <w:gridCol w:w="4094"/>
        <w:gridCol w:w="3986"/>
        <w:gridCol w:w="3260"/>
      </w:tblGrid>
      <w:tr w:rsidR="009A1B04" w:rsidRPr="00B642B5" w:rsidTr="00B642B5">
        <w:tc>
          <w:tcPr>
            <w:tcW w:w="709" w:type="dxa"/>
            <w:vAlign w:val="center"/>
          </w:tcPr>
          <w:p w:rsidR="001D0CFF" w:rsidRPr="00D96225" w:rsidRDefault="001D0CFF" w:rsidP="001D0CFF">
            <w:pPr>
              <w:pStyle w:val="NoSpacing"/>
              <w:jc w:val="center"/>
              <w:rPr>
                <w:rFonts w:ascii="Tahoma" w:hAnsi="Tahoma" w:cs="Tahoma"/>
                <w:b/>
              </w:rPr>
            </w:pPr>
            <w:r w:rsidRPr="00D96225">
              <w:rPr>
                <w:rFonts w:ascii="Tahoma" w:hAnsi="Tahoma" w:cs="Tahoma"/>
                <w:b/>
              </w:rPr>
              <w:t>NO</w:t>
            </w:r>
          </w:p>
        </w:tc>
        <w:tc>
          <w:tcPr>
            <w:tcW w:w="2977" w:type="dxa"/>
            <w:vAlign w:val="center"/>
          </w:tcPr>
          <w:p w:rsidR="001D0CFF" w:rsidRPr="00D96225" w:rsidRDefault="001D0CFF" w:rsidP="001D0CFF">
            <w:pPr>
              <w:pStyle w:val="NoSpacing"/>
              <w:jc w:val="center"/>
              <w:rPr>
                <w:rFonts w:ascii="Tahoma" w:hAnsi="Tahoma" w:cs="Tahoma"/>
                <w:b/>
              </w:rPr>
            </w:pPr>
            <w:r w:rsidRPr="00D96225">
              <w:rPr>
                <w:rFonts w:ascii="Tahoma" w:hAnsi="Tahoma" w:cs="Tahoma"/>
                <w:b/>
              </w:rPr>
              <w:t>NAMA DAN ALAMAT PELAPOR</w:t>
            </w:r>
          </w:p>
        </w:tc>
        <w:tc>
          <w:tcPr>
            <w:tcW w:w="2977" w:type="dxa"/>
            <w:vAlign w:val="center"/>
          </w:tcPr>
          <w:p w:rsidR="001D0CFF" w:rsidRPr="00D96225" w:rsidRDefault="001D0CFF" w:rsidP="001D0CFF">
            <w:pPr>
              <w:pStyle w:val="NoSpacing"/>
              <w:jc w:val="center"/>
              <w:rPr>
                <w:rFonts w:ascii="Tahoma" w:hAnsi="Tahoma" w:cs="Tahoma"/>
                <w:b/>
              </w:rPr>
            </w:pPr>
            <w:r w:rsidRPr="00D96225">
              <w:rPr>
                <w:rFonts w:ascii="Tahoma" w:eastAsia="Times New Roman" w:hAnsi="Tahoma" w:cs="Tahoma"/>
                <w:b/>
                <w:color w:val="000000"/>
                <w:lang w:eastAsia="id-ID"/>
              </w:rPr>
              <w:t>TANGGAL PENERIMAAN KELUHAN / PENGADUAN</w:t>
            </w:r>
          </w:p>
        </w:tc>
        <w:tc>
          <w:tcPr>
            <w:tcW w:w="4094" w:type="dxa"/>
            <w:vAlign w:val="center"/>
          </w:tcPr>
          <w:p w:rsidR="001D0CFF" w:rsidRPr="00D96225" w:rsidRDefault="001D0CFF" w:rsidP="001D0CFF">
            <w:pPr>
              <w:pStyle w:val="NoSpacing"/>
              <w:jc w:val="center"/>
              <w:rPr>
                <w:rFonts w:ascii="Tahoma" w:hAnsi="Tahoma" w:cs="Tahoma"/>
                <w:b/>
              </w:rPr>
            </w:pPr>
            <w:r w:rsidRPr="00D96225">
              <w:rPr>
                <w:rFonts w:ascii="Tahoma" w:eastAsia="Times New Roman" w:hAnsi="Tahoma" w:cs="Tahoma"/>
                <w:b/>
                <w:color w:val="000000"/>
                <w:lang w:eastAsia="id-ID"/>
              </w:rPr>
              <w:t>URAIAN KELUHAN / PENGADUAN</w:t>
            </w:r>
          </w:p>
        </w:tc>
        <w:tc>
          <w:tcPr>
            <w:tcW w:w="3986" w:type="dxa"/>
            <w:vAlign w:val="center"/>
          </w:tcPr>
          <w:p w:rsidR="001D0CFF" w:rsidRPr="00D96225" w:rsidRDefault="001D0CFF" w:rsidP="001D0CFF">
            <w:pPr>
              <w:pStyle w:val="NoSpacing"/>
              <w:jc w:val="center"/>
              <w:rPr>
                <w:rFonts w:ascii="Tahoma" w:hAnsi="Tahoma" w:cs="Tahoma"/>
                <w:b/>
              </w:rPr>
            </w:pPr>
            <w:r w:rsidRPr="00D96225">
              <w:rPr>
                <w:rFonts w:ascii="Tahoma" w:eastAsia="Times New Roman" w:hAnsi="Tahoma" w:cs="Tahoma"/>
                <w:b/>
                <w:color w:val="000000"/>
                <w:lang w:eastAsia="id-ID"/>
              </w:rPr>
              <w:t>TINDAK LANJUT PENYELESAIAN KELUHAN / PENGADUAN</w:t>
            </w:r>
          </w:p>
        </w:tc>
        <w:tc>
          <w:tcPr>
            <w:tcW w:w="3260" w:type="dxa"/>
            <w:vAlign w:val="center"/>
          </w:tcPr>
          <w:p w:rsidR="001D0CFF" w:rsidRPr="00D96225" w:rsidRDefault="001D0CFF" w:rsidP="001D0CFF">
            <w:pPr>
              <w:pStyle w:val="NoSpacing"/>
              <w:jc w:val="center"/>
              <w:rPr>
                <w:rFonts w:ascii="Tahoma" w:hAnsi="Tahoma" w:cs="Tahoma"/>
                <w:b/>
              </w:rPr>
            </w:pPr>
            <w:r w:rsidRPr="00D96225">
              <w:rPr>
                <w:rFonts w:ascii="Tahoma" w:hAnsi="Tahoma" w:cs="Tahoma"/>
                <w:b/>
              </w:rPr>
              <w:t>KETERANGAN</w:t>
            </w:r>
          </w:p>
        </w:tc>
      </w:tr>
      <w:tr w:rsidR="00A5505C" w:rsidRPr="00D96225" w:rsidTr="00B642B5">
        <w:trPr>
          <w:trHeight w:val="1411"/>
        </w:trPr>
        <w:tc>
          <w:tcPr>
            <w:tcW w:w="709" w:type="dxa"/>
          </w:tcPr>
          <w:p w:rsidR="00A5505C" w:rsidRPr="00A5505C" w:rsidRDefault="00A5505C" w:rsidP="0052566C">
            <w:pPr>
              <w:pStyle w:val="NoSpacing"/>
              <w:spacing w:line="276" w:lineRule="auto"/>
              <w:rPr>
                <w:rFonts w:ascii="Tahoma" w:hAnsi="Tahoma" w:cs="Tahoma"/>
                <w:sz w:val="24"/>
                <w:szCs w:val="24"/>
              </w:rPr>
            </w:pPr>
            <w:r w:rsidRPr="00A5505C">
              <w:rPr>
                <w:rFonts w:ascii="Tahoma" w:hAnsi="Tahoma" w:cs="Tahoma"/>
                <w:sz w:val="24"/>
                <w:szCs w:val="24"/>
              </w:rPr>
              <w:t>1.</w:t>
            </w:r>
          </w:p>
        </w:tc>
        <w:tc>
          <w:tcPr>
            <w:tcW w:w="2977"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WAGIYO</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KT. TANI ASRI</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KEL. PILANGBANGO</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KEC. KARTOHARJO</w:t>
            </w:r>
          </w:p>
        </w:tc>
        <w:tc>
          <w:tcPr>
            <w:tcW w:w="2977" w:type="dxa"/>
          </w:tcPr>
          <w:p w:rsidR="00A5505C" w:rsidRPr="00A5505C" w:rsidRDefault="00A5505C" w:rsidP="0052566C">
            <w:pPr>
              <w:spacing w:line="276" w:lineRule="auto"/>
              <w:jc w:val="center"/>
              <w:rPr>
                <w:rFonts w:ascii="Tahoma" w:eastAsia="Times New Roman" w:hAnsi="Tahoma" w:cs="Tahoma"/>
                <w:color w:val="000000"/>
                <w:lang w:eastAsia="id-ID"/>
              </w:rPr>
            </w:pPr>
            <w:r w:rsidRPr="00A5505C">
              <w:rPr>
                <w:rFonts w:ascii="Tahoma" w:eastAsia="Times New Roman" w:hAnsi="Tahoma" w:cs="Tahoma"/>
                <w:color w:val="000000"/>
                <w:lang w:eastAsia="id-ID"/>
              </w:rPr>
              <w:t>10 MEI 2019</w:t>
            </w:r>
          </w:p>
        </w:tc>
        <w:tc>
          <w:tcPr>
            <w:tcW w:w="4094"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Padi terancam terserang tikus, ulat, daun bercak dan jamur</w:t>
            </w:r>
          </w:p>
          <w:p w:rsidR="00A5505C" w:rsidRPr="00A5505C" w:rsidRDefault="00A5505C" w:rsidP="0052566C">
            <w:pPr>
              <w:pStyle w:val="NoSpacing"/>
              <w:spacing w:line="276" w:lineRule="auto"/>
              <w:rPr>
                <w:rFonts w:ascii="Tahoma" w:hAnsi="Tahoma" w:cs="Tahoma"/>
                <w:b/>
                <w:sz w:val="24"/>
                <w:szCs w:val="24"/>
              </w:rPr>
            </w:pPr>
          </w:p>
        </w:tc>
        <w:tc>
          <w:tcPr>
            <w:tcW w:w="3986"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Peninjauan ke lokasi, pengamatan, pemberian bantuan obat tanaman dan penyemprotan di lapangan</w:t>
            </w:r>
          </w:p>
        </w:tc>
        <w:tc>
          <w:tcPr>
            <w:tcW w:w="3260"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1. RACUMIN 0,75 TP 18 SCT @ 20 GR</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2. ARRIVO 30 EC 10 BTL @ 100  ML</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3. ANTRACOL 70 WP 10 SCT @ 250 GR</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4. SARUNG TANGAN 5 PASANG</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5. MASKER 6 BUAH</w:t>
            </w:r>
          </w:p>
          <w:p w:rsidR="00A5505C" w:rsidRPr="00A5505C" w:rsidRDefault="00A5505C" w:rsidP="0052566C">
            <w:pPr>
              <w:spacing w:line="276" w:lineRule="auto"/>
              <w:rPr>
                <w:rFonts w:ascii="Tahoma" w:eastAsia="Times New Roman" w:hAnsi="Tahoma" w:cs="Tahoma"/>
                <w:color w:val="000000"/>
                <w:lang w:eastAsia="id-ID"/>
              </w:rPr>
            </w:pPr>
          </w:p>
        </w:tc>
      </w:tr>
      <w:tr w:rsidR="00A5505C" w:rsidRPr="00D96225" w:rsidTr="00B642B5">
        <w:trPr>
          <w:trHeight w:val="1411"/>
        </w:trPr>
        <w:tc>
          <w:tcPr>
            <w:tcW w:w="709" w:type="dxa"/>
          </w:tcPr>
          <w:p w:rsidR="00A5505C" w:rsidRPr="00A5505C" w:rsidRDefault="00A5505C" w:rsidP="0052566C">
            <w:pPr>
              <w:pStyle w:val="NoSpacing"/>
              <w:spacing w:line="276" w:lineRule="auto"/>
              <w:rPr>
                <w:rFonts w:ascii="Tahoma" w:hAnsi="Tahoma" w:cs="Tahoma"/>
                <w:sz w:val="24"/>
                <w:szCs w:val="24"/>
              </w:rPr>
            </w:pPr>
            <w:r w:rsidRPr="00A5505C">
              <w:rPr>
                <w:rFonts w:ascii="Tahoma" w:hAnsi="Tahoma" w:cs="Tahoma"/>
                <w:sz w:val="24"/>
                <w:szCs w:val="24"/>
              </w:rPr>
              <w:t>2.</w:t>
            </w:r>
          </w:p>
        </w:tc>
        <w:tc>
          <w:tcPr>
            <w:tcW w:w="2977" w:type="dxa"/>
          </w:tcPr>
          <w:p w:rsidR="00A5505C" w:rsidRPr="00A5505C" w:rsidRDefault="00A5505C" w:rsidP="0052566C">
            <w:pPr>
              <w:rPr>
                <w:rFonts w:ascii="Tahoma" w:eastAsia="Times New Roman" w:hAnsi="Tahoma" w:cs="Tahoma"/>
                <w:color w:val="000000"/>
                <w:lang w:eastAsia="id-ID"/>
              </w:rPr>
            </w:pPr>
            <w:r w:rsidRPr="00A5505C">
              <w:rPr>
                <w:rFonts w:ascii="Tahoma" w:eastAsia="Times New Roman" w:hAnsi="Tahoma" w:cs="Tahoma"/>
                <w:color w:val="000000"/>
                <w:lang w:eastAsia="id-ID"/>
              </w:rPr>
              <w:t>SUPRIYANTO</w:t>
            </w:r>
          </w:p>
          <w:p w:rsidR="00A5505C" w:rsidRPr="00A5505C" w:rsidRDefault="00A5505C" w:rsidP="0052566C">
            <w:pPr>
              <w:rPr>
                <w:rFonts w:ascii="Tahoma" w:eastAsia="Times New Roman" w:hAnsi="Tahoma" w:cs="Tahoma"/>
                <w:color w:val="000000"/>
                <w:lang w:eastAsia="id-ID"/>
              </w:rPr>
            </w:pPr>
            <w:r w:rsidRPr="00A5505C">
              <w:rPr>
                <w:rFonts w:ascii="Tahoma" w:eastAsia="Times New Roman" w:hAnsi="Tahoma" w:cs="Tahoma"/>
                <w:color w:val="000000"/>
                <w:lang w:eastAsia="id-ID"/>
              </w:rPr>
              <w:t>KT. PADI MENTES</w:t>
            </w:r>
          </w:p>
          <w:p w:rsidR="00A5505C" w:rsidRPr="00A5505C" w:rsidRDefault="00A5505C" w:rsidP="0052566C">
            <w:pPr>
              <w:rPr>
                <w:rFonts w:ascii="Tahoma" w:eastAsia="Times New Roman" w:hAnsi="Tahoma" w:cs="Tahoma"/>
                <w:color w:val="000000"/>
                <w:lang w:eastAsia="id-ID"/>
              </w:rPr>
            </w:pPr>
            <w:r w:rsidRPr="00A5505C">
              <w:rPr>
                <w:rFonts w:ascii="Tahoma" w:eastAsia="Times New Roman" w:hAnsi="Tahoma" w:cs="Tahoma"/>
                <w:color w:val="000000"/>
                <w:lang w:eastAsia="id-ID"/>
              </w:rPr>
              <w:t>KEL. REJOMULYO</w:t>
            </w:r>
          </w:p>
          <w:p w:rsidR="00A5505C" w:rsidRPr="00A5505C" w:rsidRDefault="00A5505C" w:rsidP="0052566C">
            <w:pPr>
              <w:rPr>
                <w:rFonts w:ascii="Tahoma" w:eastAsia="Times New Roman" w:hAnsi="Tahoma" w:cs="Tahoma"/>
                <w:color w:val="000000"/>
                <w:lang w:eastAsia="id-ID"/>
              </w:rPr>
            </w:pPr>
            <w:r w:rsidRPr="00A5505C">
              <w:rPr>
                <w:rFonts w:ascii="Tahoma" w:eastAsia="Times New Roman" w:hAnsi="Tahoma" w:cs="Tahoma"/>
                <w:color w:val="000000"/>
                <w:lang w:eastAsia="id-ID"/>
              </w:rPr>
              <w:t>KEC. KARTOHARJO</w:t>
            </w:r>
          </w:p>
        </w:tc>
        <w:tc>
          <w:tcPr>
            <w:tcW w:w="2977" w:type="dxa"/>
          </w:tcPr>
          <w:p w:rsidR="00A5505C" w:rsidRPr="00A5505C" w:rsidRDefault="00A5505C" w:rsidP="0052566C">
            <w:pPr>
              <w:jc w:val="center"/>
              <w:rPr>
                <w:rFonts w:ascii="Tahoma" w:eastAsia="Times New Roman" w:hAnsi="Tahoma" w:cs="Tahoma"/>
                <w:color w:val="000000"/>
                <w:lang w:eastAsia="id-ID"/>
              </w:rPr>
            </w:pPr>
            <w:r w:rsidRPr="00A5505C">
              <w:rPr>
                <w:rFonts w:ascii="Tahoma" w:eastAsia="Times New Roman" w:hAnsi="Tahoma" w:cs="Tahoma"/>
                <w:color w:val="000000"/>
                <w:lang w:eastAsia="id-ID"/>
              </w:rPr>
              <w:t>20 MEI 2019</w:t>
            </w:r>
          </w:p>
        </w:tc>
        <w:tc>
          <w:tcPr>
            <w:tcW w:w="4094" w:type="dxa"/>
          </w:tcPr>
          <w:p w:rsidR="00A5505C" w:rsidRPr="00A5505C" w:rsidRDefault="00A5505C" w:rsidP="0052566C">
            <w:pPr>
              <w:rPr>
                <w:rFonts w:ascii="Tahoma" w:eastAsia="Times New Roman" w:hAnsi="Tahoma" w:cs="Tahoma"/>
                <w:color w:val="000000"/>
                <w:lang w:eastAsia="id-ID"/>
              </w:rPr>
            </w:pPr>
            <w:r w:rsidRPr="00A5505C">
              <w:rPr>
                <w:rFonts w:ascii="Tahoma" w:eastAsia="Times New Roman" w:hAnsi="Tahoma" w:cs="Tahoma"/>
                <w:color w:val="000000"/>
                <w:lang w:eastAsia="id-ID"/>
              </w:rPr>
              <w:t>Padi terancam terserang tikus, kaper, keong</w:t>
            </w:r>
          </w:p>
        </w:tc>
        <w:tc>
          <w:tcPr>
            <w:tcW w:w="3986"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Peninjauan ke lokasi, pengamatan, pemberian bantuan obat tanaman dan penyemprotan di lapangan</w:t>
            </w:r>
          </w:p>
        </w:tc>
        <w:tc>
          <w:tcPr>
            <w:tcW w:w="3260"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1. RACUMIN 0,75 TP 15 SCT @ 20 GR</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2. ARRIVO 30 EC 15 BOTOL @ 100 ML</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3. SELDEN 250 EC 15 BTL @ 100 ML</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4. SARUNG TANGAN 15 PASANG</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5. MASKER 15 BUAH</w:t>
            </w:r>
          </w:p>
          <w:p w:rsidR="00A5505C" w:rsidRPr="00A5505C" w:rsidRDefault="00A5505C" w:rsidP="0052566C">
            <w:pPr>
              <w:spacing w:line="276" w:lineRule="auto"/>
              <w:rPr>
                <w:rFonts w:ascii="Tahoma" w:eastAsia="Times New Roman" w:hAnsi="Tahoma" w:cs="Tahoma"/>
                <w:color w:val="000000"/>
                <w:lang w:eastAsia="id-ID"/>
              </w:rPr>
            </w:pPr>
          </w:p>
        </w:tc>
      </w:tr>
      <w:tr w:rsidR="00A5505C" w:rsidRPr="00D96225" w:rsidTr="00043C11">
        <w:trPr>
          <w:trHeight w:val="841"/>
        </w:trPr>
        <w:tc>
          <w:tcPr>
            <w:tcW w:w="709" w:type="dxa"/>
          </w:tcPr>
          <w:p w:rsidR="00A5505C" w:rsidRPr="00A5505C" w:rsidRDefault="00A5505C" w:rsidP="0052566C">
            <w:pPr>
              <w:pStyle w:val="NoSpacing"/>
              <w:spacing w:line="276" w:lineRule="auto"/>
              <w:rPr>
                <w:rFonts w:ascii="Tahoma" w:hAnsi="Tahoma" w:cs="Tahoma"/>
                <w:sz w:val="24"/>
                <w:szCs w:val="24"/>
              </w:rPr>
            </w:pPr>
            <w:r w:rsidRPr="00A5505C">
              <w:rPr>
                <w:rFonts w:ascii="Tahoma" w:hAnsi="Tahoma" w:cs="Tahoma"/>
                <w:sz w:val="24"/>
                <w:szCs w:val="24"/>
              </w:rPr>
              <w:t>3.</w:t>
            </w:r>
          </w:p>
        </w:tc>
        <w:tc>
          <w:tcPr>
            <w:tcW w:w="2977"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MUHYIDI</w:t>
            </w:r>
          </w:p>
          <w:p w:rsidR="00A5505C" w:rsidRPr="00A5505C" w:rsidRDefault="00A5505C" w:rsidP="0052566C">
            <w:pPr>
              <w:rPr>
                <w:rFonts w:ascii="Tahoma" w:hAnsi="Tahoma" w:cs="Tahoma"/>
                <w:color w:val="000000"/>
              </w:rPr>
            </w:pPr>
            <w:r w:rsidRPr="00A5505C">
              <w:rPr>
                <w:rFonts w:ascii="Tahoma" w:hAnsi="Tahoma" w:cs="Tahoma"/>
                <w:color w:val="000000"/>
              </w:rPr>
              <w:t>KT. TANI DADI SATU</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KEL. WINONGO</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KEC. MANGUHARJO</w:t>
            </w:r>
          </w:p>
        </w:tc>
        <w:tc>
          <w:tcPr>
            <w:tcW w:w="2977" w:type="dxa"/>
          </w:tcPr>
          <w:p w:rsidR="00A5505C" w:rsidRPr="00A5505C" w:rsidRDefault="00A5505C" w:rsidP="0052566C">
            <w:pPr>
              <w:spacing w:line="276" w:lineRule="auto"/>
              <w:jc w:val="center"/>
              <w:rPr>
                <w:rFonts w:ascii="Tahoma" w:eastAsia="Times New Roman" w:hAnsi="Tahoma" w:cs="Tahoma"/>
                <w:color w:val="000000"/>
                <w:lang w:eastAsia="id-ID"/>
              </w:rPr>
            </w:pPr>
            <w:r w:rsidRPr="00A5505C">
              <w:rPr>
                <w:rFonts w:ascii="Tahoma" w:eastAsia="Times New Roman" w:hAnsi="Tahoma" w:cs="Tahoma"/>
                <w:color w:val="000000"/>
                <w:lang w:eastAsia="id-ID"/>
              </w:rPr>
              <w:t>22 MEI 2019</w:t>
            </w:r>
          </w:p>
        </w:tc>
        <w:tc>
          <w:tcPr>
            <w:tcW w:w="4094"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Padi terancam  terserang keong, sundep, jamur</w:t>
            </w:r>
          </w:p>
        </w:tc>
        <w:tc>
          <w:tcPr>
            <w:tcW w:w="3986"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Peninjauan ke lokasi, pengamatan, pemberian bantuan obat tanaman dan penyemprotan di lapangan</w:t>
            </w:r>
          </w:p>
        </w:tc>
        <w:tc>
          <w:tcPr>
            <w:tcW w:w="3260" w:type="dxa"/>
          </w:tcPr>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1. SPONTAN 400 SL 5 BTL @ 200 ML</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2. TOPSIN 50 SC 9 BTL @ 100 ML</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3. ANTRACOL 70 WP 5 SCT @ 250 GR</w:t>
            </w:r>
            <w:r w:rsidRPr="00A5505C">
              <w:rPr>
                <w:rFonts w:ascii="Tahoma" w:eastAsia="Times New Roman" w:hAnsi="Tahoma" w:cs="Tahoma"/>
                <w:color w:val="000000"/>
                <w:lang w:eastAsia="id-ID"/>
              </w:rPr>
              <w:br/>
              <w:t>4. SELDENE 250 EC 15 BTL @ 100 ML</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 xml:space="preserve">4. SARUNG TANGAN 10 </w:t>
            </w:r>
            <w:r w:rsidRPr="00A5505C">
              <w:rPr>
                <w:rFonts w:ascii="Tahoma" w:eastAsia="Times New Roman" w:hAnsi="Tahoma" w:cs="Tahoma"/>
                <w:color w:val="000000"/>
                <w:lang w:eastAsia="id-ID"/>
              </w:rPr>
              <w:lastRenderedPageBreak/>
              <w:t>PASANG</w:t>
            </w:r>
          </w:p>
          <w:p w:rsidR="00A5505C" w:rsidRPr="00A5505C" w:rsidRDefault="00A5505C" w:rsidP="0052566C">
            <w:pPr>
              <w:spacing w:line="276" w:lineRule="auto"/>
              <w:rPr>
                <w:rFonts w:ascii="Tahoma" w:eastAsia="Times New Roman" w:hAnsi="Tahoma" w:cs="Tahoma"/>
                <w:color w:val="000000"/>
                <w:lang w:eastAsia="id-ID"/>
              </w:rPr>
            </w:pPr>
            <w:r w:rsidRPr="00A5505C">
              <w:rPr>
                <w:rFonts w:ascii="Tahoma" w:eastAsia="Times New Roman" w:hAnsi="Tahoma" w:cs="Tahoma"/>
                <w:color w:val="000000"/>
                <w:lang w:eastAsia="id-ID"/>
              </w:rPr>
              <w:t>5. MASKER 10 PASANG</w:t>
            </w:r>
          </w:p>
        </w:tc>
      </w:tr>
    </w:tbl>
    <w:p w:rsidR="00D96225" w:rsidRDefault="00D96225" w:rsidP="00D96225">
      <w:pPr>
        <w:rPr>
          <w:rFonts w:ascii="Tahoma" w:hAnsi="Tahoma" w:cs="Tahoma"/>
          <w:b/>
          <w:lang w:val="en-US"/>
        </w:rPr>
      </w:pPr>
    </w:p>
    <w:p w:rsidR="004A58CB" w:rsidRDefault="004A58CB" w:rsidP="00D96225">
      <w:pPr>
        <w:rPr>
          <w:rFonts w:ascii="Tahoma" w:hAnsi="Tahoma" w:cs="Tahoma"/>
          <w:b/>
          <w:lang w:val="en-US"/>
        </w:rPr>
      </w:pPr>
    </w:p>
    <w:p w:rsidR="004E14FB" w:rsidRPr="00D96225" w:rsidRDefault="004E14FB" w:rsidP="00D96225">
      <w:pPr>
        <w:ind w:left="-993"/>
        <w:rPr>
          <w:rFonts w:ascii="Tahoma" w:hAnsi="Tahoma" w:cs="Tahoma"/>
          <w:b/>
          <w:bCs/>
        </w:rPr>
      </w:pPr>
      <w:r w:rsidRPr="00B642B5">
        <w:rPr>
          <w:rFonts w:ascii="Tahoma" w:hAnsi="Tahoma" w:cs="Tahoma"/>
          <w:b/>
        </w:rPr>
        <w:t>BIDANG PETERNAKAN DAN PERIKANAN</w:t>
      </w:r>
      <w:r>
        <w:rPr>
          <w:rFonts w:ascii="Tahoma" w:hAnsi="Tahoma" w:cs="Tahoma"/>
        </w:rPr>
        <w:t xml:space="preserve">                     </w:t>
      </w:r>
    </w:p>
    <w:tbl>
      <w:tblPr>
        <w:tblStyle w:val="TableGrid"/>
        <w:tblW w:w="18003" w:type="dxa"/>
        <w:tblInd w:w="-1168" w:type="dxa"/>
        <w:tblLook w:val="04A0"/>
      </w:tblPr>
      <w:tblGrid>
        <w:gridCol w:w="709"/>
        <w:gridCol w:w="2977"/>
        <w:gridCol w:w="2977"/>
        <w:gridCol w:w="4094"/>
        <w:gridCol w:w="3986"/>
        <w:gridCol w:w="3260"/>
      </w:tblGrid>
      <w:tr w:rsidR="00D96225" w:rsidRPr="00B642B5" w:rsidTr="006B745C">
        <w:tc>
          <w:tcPr>
            <w:tcW w:w="709" w:type="dxa"/>
            <w:vAlign w:val="center"/>
          </w:tcPr>
          <w:p w:rsidR="00D96225" w:rsidRPr="00D96225" w:rsidRDefault="00D96225" w:rsidP="006B745C">
            <w:pPr>
              <w:pStyle w:val="NoSpacing"/>
              <w:jc w:val="center"/>
              <w:rPr>
                <w:rFonts w:ascii="Tahoma" w:hAnsi="Tahoma" w:cs="Tahoma"/>
                <w:b/>
              </w:rPr>
            </w:pPr>
            <w:r w:rsidRPr="00D96225">
              <w:rPr>
                <w:rFonts w:ascii="Tahoma" w:hAnsi="Tahoma" w:cs="Tahoma"/>
                <w:b/>
              </w:rPr>
              <w:t>NO</w:t>
            </w:r>
          </w:p>
        </w:tc>
        <w:tc>
          <w:tcPr>
            <w:tcW w:w="2977" w:type="dxa"/>
            <w:vAlign w:val="center"/>
          </w:tcPr>
          <w:p w:rsidR="00D96225" w:rsidRPr="00D96225" w:rsidRDefault="00D96225" w:rsidP="006B745C">
            <w:pPr>
              <w:pStyle w:val="NoSpacing"/>
              <w:jc w:val="center"/>
              <w:rPr>
                <w:rFonts w:ascii="Tahoma" w:hAnsi="Tahoma" w:cs="Tahoma"/>
                <w:b/>
              </w:rPr>
            </w:pPr>
            <w:r w:rsidRPr="00D96225">
              <w:rPr>
                <w:rFonts w:ascii="Tahoma" w:hAnsi="Tahoma" w:cs="Tahoma"/>
                <w:b/>
              </w:rPr>
              <w:t>NAMA DAN ALAMAT PELAPOR</w:t>
            </w:r>
          </w:p>
        </w:tc>
        <w:tc>
          <w:tcPr>
            <w:tcW w:w="2977" w:type="dxa"/>
            <w:vAlign w:val="center"/>
          </w:tcPr>
          <w:p w:rsidR="00D96225" w:rsidRPr="00D96225" w:rsidRDefault="00D96225" w:rsidP="006B745C">
            <w:pPr>
              <w:pStyle w:val="NoSpacing"/>
              <w:jc w:val="center"/>
              <w:rPr>
                <w:rFonts w:ascii="Tahoma" w:hAnsi="Tahoma" w:cs="Tahoma"/>
                <w:b/>
              </w:rPr>
            </w:pPr>
            <w:r w:rsidRPr="00D96225">
              <w:rPr>
                <w:rFonts w:ascii="Tahoma" w:eastAsia="Times New Roman" w:hAnsi="Tahoma" w:cs="Tahoma"/>
                <w:b/>
                <w:color w:val="000000"/>
                <w:lang w:eastAsia="id-ID"/>
              </w:rPr>
              <w:t>TANGGAL PENERIMAAN KELUHAN / PENGADUAN</w:t>
            </w:r>
          </w:p>
        </w:tc>
        <w:tc>
          <w:tcPr>
            <w:tcW w:w="4094" w:type="dxa"/>
            <w:vAlign w:val="center"/>
          </w:tcPr>
          <w:p w:rsidR="00D96225" w:rsidRPr="00D96225" w:rsidRDefault="00D96225" w:rsidP="006B745C">
            <w:pPr>
              <w:pStyle w:val="NoSpacing"/>
              <w:jc w:val="center"/>
              <w:rPr>
                <w:rFonts w:ascii="Tahoma" w:hAnsi="Tahoma" w:cs="Tahoma"/>
                <w:b/>
              </w:rPr>
            </w:pPr>
            <w:r w:rsidRPr="00D96225">
              <w:rPr>
                <w:rFonts w:ascii="Tahoma" w:eastAsia="Times New Roman" w:hAnsi="Tahoma" w:cs="Tahoma"/>
                <w:b/>
                <w:color w:val="000000"/>
                <w:lang w:eastAsia="id-ID"/>
              </w:rPr>
              <w:t>URAIAN KELUHAN / PENGADUAN</w:t>
            </w:r>
          </w:p>
        </w:tc>
        <w:tc>
          <w:tcPr>
            <w:tcW w:w="3986" w:type="dxa"/>
            <w:vAlign w:val="center"/>
          </w:tcPr>
          <w:p w:rsidR="009E5A2F" w:rsidRDefault="009E5A2F" w:rsidP="006B745C">
            <w:pPr>
              <w:pStyle w:val="NoSpacing"/>
              <w:jc w:val="center"/>
              <w:rPr>
                <w:rFonts w:ascii="Tahoma" w:eastAsia="Times New Roman" w:hAnsi="Tahoma" w:cs="Tahoma"/>
                <w:b/>
                <w:color w:val="000000"/>
                <w:lang w:val="en-US" w:eastAsia="id-ID"/>
              </w:rPr>
            </w:pPr>
          </w:p>
          <w:p w:rsidR="00D96225" w:rsidRDefault="00D96225" w:rsidP="006B745C">
            <w:pPr>
              <w:pStyle w:val="NoSpacing"/>
              <w:jc w:val="center"/>
              <w:rPr>
                <w:rFonts w:ascii="Tahoma" w:eastAsia="Times New Roman" w:hAnsi="Tahoma" w:cs="Tahoma"/>
                <w:b/>
                <w:color w:val="000000"/>
                <w:lang w:val="en-US" w:eastAsia="id-ID"/>
              </w:rPr>
            </w:pPr>
            <w:r w:rsidRPr="00D96225">
              <w:rPr>
                <w:rFonts w:ascii="Tahoma" w:eastAsia="Times New Roman" w:hAnsi="Tahoma" w:cs="Tahoma"/>
                <w:b/>
                <w:color w:val="000000"/>
                <w:lang w:eastAsia="id-ID"/>
              </w:rPr>
              <w:t>TINDAK LANJUT PENYELESAIAN KELUHAN / PENGADUAN</w:t>
            </w:r>
          </w:p>
          <w:p w:rsidR="009E5A2F" w:rsidRPr="009E5A2F" w:rsidRDefault="009E5A2F" w:rsidP="006B745C">
            <w:pPr>
              <w:pStyle w:val="NoSpacing"/>
              <w:jc w:val="center"/>
              <w:rPr>
                <w:rFonts w:ascii="Tahoma" w:hAnsi="Tahoma" w:cs="Tahoma"/>
                <w:b/>
                <w:lang w:val="en-US"/>
              </w:rPr>
            </w:pPr>
          </w:p>
        </w:tc>
        <w:tc>
          <w:tcPr>
            <w:tcW w:w="3260" w:type="dxa"/>
            <w:vAlign w:val="center"/>
          </w:tcPr>
          <w:p w:rsidR="00D96225" w:rsidRPr="00D96225" w:rsidRDefault="00D96225" w:rsidP="006B745C">
            <w:pPr>
              <w:pStyle w:val="NoSpacing"/>
              <w:jc w:val="center"/>
              <w:rPr>
                <w:rFonts w:ascii="Tahoma" w:hAnsi="Tahoma" w:cs="Tahoma"/>
                <w:b/>
              </w:rPr>
            </w:pPr>
            <w:r w:rsidRPr="00D96225">
              <w:rPr>
                <w:rFonts w:ascii="Tahoma" w:hAnsi="Tahoma" w:cs="Tahoma"/>
                <w:b/>
              </w:rPr>
              <w:t>KETERANGAN</w:t>
            </w:r>
          </w:p>
        </w:tc>
      </w:tr>
      <w:tr w:rsidR="00043C11" w:rsidRPr="00B642B5" w:rsidTr="0092734E">
        <w:trPr>
          <w:trHeight w:val="764"/>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w:t>
            </w:r>
          </w:p>
        </w:tc>
        <w:tc>
          <w:tcPr>
            <w:tcW w:w="2977" w:type="dxa"/>
          </w:tcPr>
          <w:p w:rsidR="00043C11" w:rsidRDefault="00043C11" w:rsidP="00173653">
            <w:pPr>
              <w:rPr>
                <w:rFonts w:ascii="Tahoma" w:hAnsi="Tahoma" w:cs="Tahoma"/>
              </w:rPr>
            </w:pPr>
            <w:r>
              <w:rPr>
                <w:rFonts w:ascii="Tahoma" w:hAnsi="Tahoma" w:cs="Tahoma"/>
              </w:rPr>
              <w:t>Bu Mukirah</w:t>
            </w:r>
          </w:p>
          <w:p w:rsidR="00043C11" w:rsidRPr="00362F2E" w:rsidRDefault="00043C11" w:rsidP="00173653">
            <w:pPr>
              <w:rPr>
                <w:rFonts w:ascii="Tahoma" w:hAnsi="Tahoma" w:cs="Tahoma"/>
              </w:rPr>
            </w:pPr>
            <w:r>
              <w:rPr>
                <w:rFonts w:ascii="Tahoma" w:hAnsi="Tahoma" w:cs="Tahoma"/>
              </w:rPr>
              <w:t>Jl. Mundu Selatan Taman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2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2 ekor ada belatung dan luka terbuka di daerah umbilikus (myasis umbilicalis).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Luka dibersihkan dengan rivanol, belatung dikeluarkan, ditetesi betadine dan disemprot gusanex.</w:t>
            </w:r>
          </w:p>
        </w:tc>
        <w:tc>
          <w:tcPr>
            <w:tcW w:w="3260" w:type="dxa"/>
          </w:tcPr>
          <w:p w:rsidR="00043C11" w:rsidRPr="00B52255" w:rsidRDefault="00043C11" w:rsidP="00173653">
            <w:pPr>
              <w:jc w:val="both"/>
              <w:rPr>
                <w:rFonts w:ascii="Tahoma" w:hAnsi="Tahoma" w:cs="Tahoma"/>
                <w:sz w:val="20"/>
                <w:szCs w:val="20"/>
              </w:rPr>
            </w:pPr>
            <w:r>
              <w:rPr>
                <w:rFonts w:ascii="Tahoma" w:hAnsi="Tahoma" w:cs="Tahoma"/>
                <w:sz w:val="20"/>
                <w:szCs w:val="20"/>
              </w:rPr>
              <w:t>Kontrol tanggal 5 Mei 2019, luka mulai mengecil, dibersihkan dengan rivanol, ditetesi betadine dan disemprot gusanex.</w:t>
            </w:r>
          </w:p>
        </w:tc>
      </w:tr>
      <w:tr w:rsidR="00043C11" w:rsidRPr="00B642B5" w:rsidTr="00AB7AE5">
        <w:trPr>
          <w:trHeight w:val="746"/>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w:t>
            </w:r>
          </w:p>
        </w:tc>
        <w:tc>
          <w:tcPr>
            <w:tcW w:w="2977" w:type="dxa"/>
          </w:tcPr>
          <w:p w:rsidR="00043C11" w:rsidRDefault="00043C11" w:rsidP="00173653">
            <w:pPr>
              <w:rPr>
                <w:rFonts w:ascii="Tahoma" w:hAnsi="Tahoma" w:cs="Tahoma"/>
              </w:rPr>
            </w:pPr>
            <w:r>
              <w:rPr>
                <w:rFonts w:ascii="Tahoma" w:hAnsi="Tahoma" w:cs="Tahoma"/>
              </w:rPr>
              <w:t>Pak Sugiyo</w:t>
            </w:r>
          </w:p>
          <w:p w:rsidR="00043C11" w:rsidRPr="00362F2E" w:rsidRDefault="00043C11" w:rsidP="00173653">
            <w:pPr>
              <w:rPr>
                <w:rFonts w:ascii="Tahoma" w:hAnsi="Tahoma" w:cs="Tahoma"/>
              </w:rPr>
            </w:pPr>
            <w:r>
              <w:rPr>
                <w:rFonts w:ascii="Tahoma" w:hAnsi="Tahoma" w:cs="Tahoma"/>
              </w:rPr>
              <w:t>Jl. Tilam Upih Josenan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2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Minta desinfektan untuk semprot kandang ayam, ayam sehat.</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desinfektan 1 botol.</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851"/>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3</w:t>
            </w:r>
          </w:p>
        </w:tc>
        <w:tc>
          <w:tcPr>
            <w:tcW w:w="2977" w:type="dxa"/>
          </w:tcPr>
          <w:p w:rsidR="00043C11" w:rsidRDefault="00043C11" w:rsidP="00173653">
            <w:pPr>
              <w:rPr>
                <w:rFonts w:ascii="Tahoma" w:hAnsi="Tahoma" w:cs="Tahoma"/>
              </w:rPr>
            </w:pPr>
            <w:r>
              <w:rPr>
                <w:rFonts w:ascii="Tahoma" w:hAnsi="Tahoma" w:cs="Tahoma"/>
              </w:rPr>
              <w:t>Bu Lailatun Nafisah</w:t>
            </w:r>
          </w:p>
          <w:p w:rsidR="00043C11" w:rsidRPr="00362F2E" w:rsidRDefault="00043C11" w:rsidP="00173653">
            <w:pPr>
              <w:rPr>
                <w:rFonts w:ascii="Tahoma" w:hAnsi="Tahoma" w:cs="Tahoma"/>
              </w:rPr>
            </w:pPr>
            <w:r>
              <w:rPr>
                <w:rFonts w:ascii="Tahoma" w:hAnsi="Tahoma" w:cs="Tahoma"/>
              </w:rPr>
              <w:t>Jl. S. Parman 24 A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3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Minta desinfektan untuk semprot kandang kucing, kucing sehat.</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desinfektan 1 botol.</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978"/>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4</w:t>
            </w:r>
          </w:p>
        </w:tc>
        <w:tc>
          <w:tcPr>
            <w:tcW w:w="2977" w:type="dxa"/>
          </w:tcPr>
          <w:p w:rsidR="00043C11" w:rsidRDefault="00043C11" w:rsidP="00173653">
            <w:pPr>
              <w:rPr>
                <w:rFonts w:ascii="Tahoma" w:hAnsi="Tahoma" w:cs="Tahoma"/>
              </w:rPr>
            </w:pPr>
            <w:r>
              <w:rPr>
                <w:rFonts w:ascii="Tahoma" w:hAnsi="Tahoma" w:cs="Tahoma"/>
              </w:rPr>
              <w:t>Bu Mukirah</w:t>
            </w:r>
          </w:p>
          <w:p w:rsidR="00043C11" w:rsidRPr="00362F2E" w:rsidRDefault="00043C11" w:rsidP="00173653">
            <w:pPr>
              <w:rPr>
                <w:rFonts w:ascii="Tahoma" w:hAnsi="Tahoma" w:cs="Tahoma"/>
              </w:rPr>
            </w:pPr>
            <w:r>
              <w:rPr>
                <w:rFonts w:ascii="Tahoma" w:hAnsi="Tahoma" w:cs="Tahoma"/>
              </w:rPr>
              <w:t>Jl. Mundu Selatan Taman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5 Mei 2019</w:t>
            </w:r>
          </w:p>
        </w:tc>
        <w:tc>
          <w:tcPr>
            <w:tcW w:w="4094" w:type="dxa"/>
          </w:tcPr>
          <w:p w:rsidR="00043C11" w:rsidRDefault="00043C11" w:rsidP="00173653">
            <w:pPr>
              <w:jc w:val="both"/>
              <w:rPr>
                <w:rFonts w:ascii="Tahoma" w:hAnsi="Tahoma" w:cs="Tahoma"/>
                <w:sz w:val="20"/>
                <w:szCs w:val="20"/>
              </w:rPr>
            </w:pPr>
            <w:r>
              <w:rPr>
                <w:rFonts w:ascii="Tahoma" w:hAnsi="Tahoma" w:cs="Tahoma"/>
                <w:sz w:val="20"/>
                <w:szCs w:val="20"/>
              </w:rPr>
              <w:t>Kambing 5 ekor ada keropeng di telinga, punggung dan leher (scabies).</w:t>
            </w:r>
          </w:p>
        </w:tc>
        <w:tc>
          <w:tcPr>
            <w:tcW w:w="3986" w:type="dxa"/>
          </w:tcPr>
          <w:p w:rsidR="00043C11" w:rsidRDefault="00043C11" w:rsidP="00173653">
            <w:pPr>
              <w:jc w:val="both"/>
              <w:rPr>
                <w:rFonts w:ascii="Tahoma" w:hAnsi="Tahoma" w:cs="Tahoma"/>
                <w:sz w:val="20"/>
                <w:szCs w:val="20"/>
              </w:rPr>
            </w:pPr>
            <w:r>
              <w:rPr>
                <w:rFonts w:ascii="Tahoma" w:hAnsi="Tahoma" w:cs="Tahoma"/>
                <w:sz w:val="20"/>
                <w:szCs w:val="20"/>
              </w:rPr>
              <w:t xml:space="preserve">Diberikan injeksi intermectin SC,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977"/>
        </w:trPr>
        <w:tc>
          <w:tcPr>
            <w:tcW w:w="709" w:type="dxa"/>
          </w:tcPr>
          <w:p w:rsidR="00043C11" w:rsidRDefault="00043C11" w:rsidP="00173653">
            <w:pPr>
              <w:jc w:val="center"/>
              <w:rPr>
                <w:rFonts w:ascii="Tahoma" w:hAnsi="Tahoma" w:cs="Tahoma"/>
                <w:sz w:val="20"/>
                <w:szCs w:val="20"/>
              </w:rPr>
            </w:pPr>
          </w:p>
        </w:tc>
        <w:tc>
          <w:tcPr>
            <w:tcW w:w="2977" w:type="dxa"/>
          </w:tcPr>
          <w:p w:rsidR="00043C11" w:rsidRPr="00362F2E" w:rsidRDefault="00043C11" w:rsidP="00173653">
            <w:pPr>
              <w:rPr>
                <w:rFonts w:ascii="Tahoma" w:hAnsi="Tahoma" w:cs="Tahoma"/>
              </w:rPr>
            </w:pPr>
          </w:p>
        </w:tc>
        <w:tc>
          <w:tcPr>
            <w:tcW w:w="2977" w:type="dxa"/>
          </w:tcPr>
          <w:p w:rsidR="00043C11" w:rsidRPr="00B52255" w:rsidRDefault="00043C11" w:rsidP="00173653">
            <w:pPr>
              <w:jc w:val="center"/>
              <w:rPr>
                <w:rFonts w:ascii="Tahoma" w:hAnsi="Tahoma" w:cs="Tahoma"/>
                <w:sz w:val="20"/>
                <w:szCs w:val="20"/>
              </w:rPr>
            </w:pP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pileg, nafsu makan turun (rhinitis).</w:t>
            </w:r>
          </w:p>
        </w:tc>
        <w:tc>
          <w:tcPr>
            <w:tcW w:w="3986" w:type="dxa"/>
          </w:tcPr>
          <w:p w:rsidR="00043C11" w:rsidRDefault="00043C11" w:rsidP="00173653">
            <w:pPr>
              <w:jc w:val="both"/>
              <w:rPr>
                <w:rFonts w:ascii="Tahoma" w:hAnsi="Tahoma" w:cs="Tahoma"/>
                <w:sz w:val="20"/>
                <w:szCs w:val="20"/>
              </w:rPr>
            </w:pPr>
            <w:r>
              <w:rPr>
                <w:rFonts w:ascii="Tahoma" w:hAnsi="Tahoma" w:cs="Tahoma"/>
                <w:sz w:val="20"/>
                <w:szCs w:val="20"/>
              </w:rPr>
              <w:t xml:space="preserve">Diberikan injeksi antibiotik,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991"/>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 xml:space="preserve">5                                                                                                                                                                                                                                                                                                                                                                                                                                                                                                                                                                                                                                                                                                                                                                                                                       </w:t>
            </w:r>
          </w:p>
        </w:tc>
        <w:tc>
          <w:tcPr>
            <w:tcW w:w="2977" w:type="dxa"/>
          </w:tcPr>
          <w:p w:rsidR="00043C11" w:rsidRDefault="00043C11" w:rsidP="00173653">
            <w:pPr>
              <w:rPr>
                <w:rFonts w:ascii="Tahoma" w:hAnsi="Tahoma" w:cs="Tahoma"/>
              </w:rPr>
            </w:pPr>
            <w:r>
              <w:rPr>
                <w:rFonts w:ascii="Tahoma" w:hAnsi="Tahoma" w:cs="Tahoma"/>
              </w:rPr>
              <w:t>Pak Suwanto</w:t>
            </w:r>
          </w:p>
          <w:p w:rsidR="00043C11" w:rsidRPr="00362F2E" w:rsidRDefault="00043C11" w:rsidP="00173653">
            <w:pPr>
              <w:rPr>
                <w:rFonts w:ascii="Tahoma" w:hAnsi="Tahoma" w:cs="Tahoma"/>
              </w:rPr>
            </w:pPr>
            <w:r>
              <w:rPr>
                <w:rFonts w:ascii="Tahoma" w:hAnsi="Tahoma" w:cs="Tahoma"/>
              </w:rPr>
              <w:t>Jl. Bina Jaya Rejomulyo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Sapi 1 ekor, nafas terengah-engah, pernah batuk 2 minggu yang lalu, suhu tubuh normal (bronchitis kronis).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antibiotik,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82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6</w:t>
            </w:r>
          </w:p>
        </w:tc>
        <w:tc>
          <w:tcPr>
            <w:tcW w:w="2977" w:type="dxa"/>
          </w:tcPr>
          <w:p w:rsidR="00043C11" w:rsidRDefault="00043C11" w:rsidP="00173653">
            <w:pPr>
              <w:rPr>
                <w:rFonts w:ascii="Tahoma" w:hAnsi="Tahoma" w:cs="Tahoma"/>
              </w:rPr>
            </w:pPr>
            <w:r>
              <w:rPr>
                <w:rFonts w:ascii="Tahoma" w:hAnsi="Tahoma" w:cs="Tahoma"/>
              </w:rPr>
              <w:t>Pak Hartono</w:t>
            </w:r>
          </w:p>
          <w:p w:rsidR="00043C11" w:rsidRPr="00362F2E" w:rsidRDefault="00043C11" w:rsidP="00173653">
            <w:pPr>
              <w:rPr>
                <w:rFonts w:ascii="Tahoma" w:hAnsi="Tahoma" w:cs="Tahoma"/>
              </w:rPr>
            </w:pPr>
            <w:r>
              <w:rPr>
                <w:rFonts w:ascii="Tahoma" w:hAnsi="Tahoma" w:cs="Tahoma"/>
              </w:rPr>
              <w:t>Jl. Kaswari Nambangan Kidul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baru dibeli, nafsu makan berkurang, terdengar suara batuk (bronchitis).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antibiotik,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841"/>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7</w:t>
            </w:r>
          </w:p>
        </w:tc>
        <w:tc>
          <w:tcPr>
            <w:tcW w:w="2977" w:type="dxa"/>
          </w:tcPr>
          <w:p w:rsidR="00043C11" w:rsidRDefault="00043C11" w:rsidP="00173653">
            <w:pPr>
              <w:rPr>
                <w:rFonts w:ascii="Tahoma" w:hAnsi="Tahoma" w:cs="Tahoma"/>
              </w:rPr>
            </w:pPr>
            <w:r>
              <w:rPr>
                <w:rFonts w:ascii="Tahoma" w:hAnsi="Tahoma" w:cs="Tahoma"/>
              </w:rPr>
              <w:t>Pak Jumiran</w:t>
            </w:r>
          </w:p>
          <w:p w:rsidR="00043C11" w:rsidRPr="00362F2E" w:rsidRDefault="00043C11" w:rsidP="00173653">
            <w:pPr>
              <w:rPr>
                <w:rFonts w:ascii="Tahoma" w:hAnsi="Tahoma" w:cs="Tahoma"/>
              </w:rPr>
            </w:pPr>
            <w:r>
              <w:rPr>
                <w:rFonts w:ascii="Tahoma" w:hAnsi="Tahoma" w:cs="Tahoma"/>
              </w:rPr>
              <w:t>Jl. Sawahan Manguharjo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Sapi 1 ekor, menyusui 1 ekor pedet ± 2 bulan, produksi susu tinggi, kaki belakang pincang (hipocalsemia).</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Calcidex dan diberikan tablet Ca-borugluconat per oral.</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983"/>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lastRenderedPageBreak/>
              <w:t>8</w:t>
            </w:r>
          </w:p>
        </w:tc>
        <w:tc>
          <w:tcPr>
            <w:tcW w:w="2977" w:type="dxa"/>
          </w:tcPr>
          <w:p w:rsidR="00043C11" w:rsidRDefault="00043C11" w:rsidP="00173653">
            <w:pPr>
              <w:rPr>
                <w:rFonts w:ascii="Tahoma" w:hAnsi="Tahoma" w:cs="Tahoma"/>
              </w:rPr>
            </w:pPr>
            <w:r>
              <w:rPr>
                <w:rFonts w:ascii="Tahoma" w:hAnsi="Tahoma" w:cs="Tahoma"/>
              </w:rPr>
              <w:t>Pak Agus</w:t>
            </w:r>
          </w:p>
          <w:p w:rsidR="00043C11" w:rsidRPr="00362F2E" w:rsidRDefault="00043C11" w:rsidP="00173653">
            <w:pPr>
              <w:rPr>
                <w:rFonts w:ascii="Tahoma" w:hAnsi="Tahoma" w:cs="Tahoma"/>
              </w:rPr>
            </w:pPr>
            <w:r>
              <w:rPr>
                <w:rFonts w:ascii="Tahoma" w:hAnsi="Tahoma" w:cs="Tahoma"/>
              </w:rPr>
              <w:t>Jl. Sri Sedoro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Kontrol sapi 1 ekor, diinjeksi intermectin 1 minggu yang lalu, bulu rontok, terdapat luka iritasi, nafsu makan berkurang (dermatitis ektopik).</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w:t>
            </w:r>
            <w:r w:rsidRPr="00B52255">
              <w:rPr>
                <w:rFonts w:ascii="Tahoma" w:hAnsi="Tahoma" w:cs="Tahoma"/>
                <w:sz w:val="20"/>
                <w:szCs w:val="20"/>
              </w:rPr>
              <w:t>analgesik+anti histamin</w:t>
            </w:r>
            <w:r>
              <w:rPr>
                <w:rFonts w:ascii="Tahoma" w:hAnsi="Tahoma" w:cs="Tahoma"/>
                <w:sz w:val="20"/>
                <w:szCs w:val="20"/>
              </w:rPr>
              <w:t xml:space="preserve"> dan vitamin B kompleks. Luka diolesi salep antibiotik.</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698"/>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9</w:t>
            </w:r>
          </w:p>
        </w:tc>
        <w:tc>
          <w:tcPr>
            <w:tcW w:w="2977" w:type="dxa"/>
          </w:tcPr>
          <w:p w:rsidR="00043C11" w:rsidRDefault="00043C11" w:rsidP="00173653">
            <w:pPr>
              <w:rPr>
                <w:rFonts w:ascii="Tahoma" w:hAnsi="Tahoma" w:cs="Tahoma"/>
              </w:rPr>
            </w:pPr>
            <w:r>
              <w:rPr>
                <w:rFonts w:ascii="Tahoma" w:hAnsi="Tahoma" w:cs="Tahoma"/>
              </w:rPr>
              <w:t>Pak Samsi</w:t>
            </w:r>
          </w:p>
          <w:p w:rsidR="00043C11" w:rsidRPr="00362F2E" w:rsidRDefault="00043C11" w:rsidP="00173653">
            <w:pPr>
              <w:rPr>
                <w:rFonts w:ascii="Tahoma" w:hAnsi="Tahoma" w:cs="Tahoma"/>
              </w:rPr>
            </w:pPr>
            <w:r>
              <w:rPr>
                <w:rFonts w:ascii="Tahoma" w:hAnsi="Tahoma" w:cs="Tahoma"/>
              </w:rPr>
              <w:t>Jl. Tawangsari Tawangrejo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8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Sapi 1 ekor, baru dibeli, nafsu makan berkurang, terdengar suara batuk (bronchitis).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antibiotik,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706"/>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10</w:t>
            </w:r>
          </w:p>
        </w:tc>
        <w:tc>
          <w:tcPr>
            <w:tcW w:w="2977" w:type="dxa"/>
          </w:tcPr>
          <w:p w:rsidR="00043C11" w:rsidRDefault="00043C11" w:rsidP="00173653">
            <w:pPr>
              <w:rPr>
                <w:rFonts w:ascii="Tahoma" w:hAnsi="Tahoma" w:cs="Tahoma"/>
              </w:rPr>
            </w:pPr>
            <w:r>
              <w:rPr>
                <w:rFonts w:ascii="Tahoma" w:hAnsi="Tahoma" w:cs="Tahoma"/>
              </w:rPr>
              <w:t>Pak Woko</w:t>
            </w:r>
          </w:p>
          <w:p w:rsidR="00043C11" w:rsidRPr="00362F2E" w:rsidRDefault="00043C11" w:rsidP="00173653">
            <w:pPr>
              <w:rPr>
                <w:rFonts w:ascii="Tahoma" w:hAnsi="Tahoma" w:cs="Tahoma"/>
              </w:rPr>
            </w:pPr>
            <w:r>
              <w:rPr>
                <w:rFonts w:ascii="Tahoma" w:hAnsi="Tahoma" w:cs="Tahoma"/>
              </w:rPr>
              <w:t>Jl. Tawangsakti Tawangrejo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9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post partus, cempe sehat</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64"/>
        </w:trPr>
        <w:tc>
          <w:tcPr>
            <w:tcW w:w="709" w:type="dxa"/>
          </w:tcPr>
          <w:p w:rsidR="00043C11" w:rsidRDefault="00043C11" w:rsidP="00173653">
            <w:pPr>
              <w:jc w:val="center"/>
              <w:rPr>
                <w:rFonts w:ascii="Tahoma" w:hAnsi="Tahoma" w:cs="Tahoma"/>
                <w:sz w:val="20"/>
                <w:szCs w:val="20"/>
              </w:rPr>
            </w:pPr>
          </w:p>
        </w:tc>
        <w:tc>
          <w:tcPr>
            <w:tcW w:w="2977" w:type="dxa"/>
          </w:tcPr>
          <w:p w:rsidR="00043C11" w:rsidRPr="00362F2E" w:rsidRDefault="00043C11" w:rsidP="00173653">
            <w:pPr>
              <w:rPr>
                <w:rFonts w:ascii="Tahoma" w:hAnsi="Tahoma" w:cs="Tahoma"/>
              </w:rPr>
            </w:pPr>
          </w:p>
        </w:tc>
        <w:tc>
          <w:tcPr>
            <w:tcW w:w="2977" w:type="dxa"/>
          </w:tcPr>
          <w:p w:rsidR="00043C11" w:rsidRPr="00B52255" w:rsidRDefault="00043C11" w:rsidP="00173653">
            <w:pPr>
              <w:jc w:val="center"/>
              <w:rPr>
                <w:rFonts w:ascii="Tahoma" w:hAnsi="Tahoma" w:cs="Tahoma"/>
                <w:sz w:val="20"/>
                <w:szCs w:val="20"/>
              </w:rPr>
            </w:pP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nafsu makan menurun, kulit terkelupas bulunya di bagian kaki (dermatitis).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 diolesi salep antibiotik dan disemprot gusanex.</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D96225">
        <w:trPr>
          <w:trHeight w:val="976"/>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11</w:t>
            </w:r>
          </w:p>
        </w:tc>
        <w:tc>
          <w:tcPr>
            <w:tcW w:w="2977" w:type="dxa"/>
          </w:tcPr>
          <w:p w:rsidR="00043C11" w:rsidRDefault="00043C11" w:rsidP="00173653">
            <w:pPr>
              <w:rPr>
                <w:rFonts w:ascii="Tahoma" w:hAnsi="Tahoma" w:cs="Tahoma"/>
              </w:rPr>
            </w:pPr>
            <w:r>
              <w:rPr>
                <w:rFonts w:ascii="Tahoma" w:hAnsi="Tahoma" w:cs="Tahoma"/>
              </w:rPr>
              <w:t>Pak Agus</w:t>
            </w:r>
          </w:p>
          <w:p w:rsidR="00043C11" w:rsidRPr="00362F2E" w:rsidRDefault="00043C11" w:rsidP="00173653">
            <w:pPr>
              <w:rPr>
                <w:rFonts w:ascii="Tahoma" w:hAnsi="Tahoma" w:cs="Tahoma"/>
              </w:rPr>
            </w:pPr>
            <w:r>
              <w:rPr>
                <w:rFonts w:ascii="Tahoma" w:hAnsi="Tahoma" w:cs="Tahoma"/>
              </w:rPr>
              <w:t>Jl. Lori Timur Banjarejo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10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3 ekor, daerah mulut ada keropeng, nafsu makan menurun (orf).</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w:t>
            </w:r>
            <w:r w:rsidRPr="00B52255">
              <w:rPr>
                <w:rFonts w:ascii="Tahoma" w:hAnsi="Tahoma" w:cs="Tahoma"/>
                <w:sz w:val="20"/>
                <w:szCs w:val="20"/>
              </w:rPr>
              <w:t>analgesik+anti histamin</w:t>
            </w:r>
            <w:r>
              <w:rPr>
                <w:rFonts w:ascii="Tahoma" w:hAnsi="Tahoma" w:cs="Tahoma"/>
                <w:sz w:val="20"/>
                <w:szCs w:val="20"/>
              </w:rPr>
              <w:t xml:space="preserve"> dan vitamin B kompleks. </w:t>
            </w:r>
          </w:p>
        </w:tc>
        <w:tc>
          <w:tcPr>
            <w:tcW w:w="3260"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Kontrol tanggal 17 Mei 2019, 2 ekor masih ada keropeng, diinjeksi ulang </w:t>
            </w:r>
            <w:r w:rsidRPr="00B52255">
              <w:rPr>
                <w:rFonts w:ascii="Tahoma" w:hAnsi="Tahoma" w:cs="Tahoma"/>
                <w:sz w:val="20"/>
                <w:szCs w:val="20"/>
              </w:rPr>
              <w:t>analgesik+anti histamin</w:t>
            </w:r>
            <w:r>
              <w:rPr>
                <w:rFonts w:ascii="Tahoma" w:hAnsi="Tahoma" w:cs="Tahoma"/>
                <w:sz w:val="20"/>
                <w:szCs w:val="20"/>
              </w:rPr>
              <w:t xml:space="preserve"> dan vitamin B kompleks</w:t>
            </w:r>
          </w:p>
        </w:tc>
      </w:tr>
      <w:tr w:rsidR="00043C11" w:rsidRPr="00B642B5" w:rsidTr="00AB7AE5">
        <w:trPr>
          <w:trHeight w:val="841"/>
        </w:trPr>
        <w:tc>
          <w:tcPr>
            <w:tcW w:w="709" w:type="dxa"/>
          </w:tcPr>
          <w:p w:rsidR="00043C11" w:rsidRDefault="00043C11" w:rsidP="00173653">
            <w:pPr>
              <w:jc w:val="center"/>
              <w:rPr>
                <w:rFonts w:ascii="Tahoma" w:hAnsi="Tahoma" w:cs="Tahoma"/>
                <w:sz w:val="20"/>
                <w:szCs w:val="20"/>
              </w:rPr>
            </w:pPr>
          </w:p>
        </w:tc>
        <w:tc>
          <w:tcPr>
            <w:tcW w:w="2977" w:type="dxa"/>
          </w:tcPr>
          <w:p w:rsidR="00043C11" w:rsidRPr="00362F2E" w:rsidRDefault="00043C11" w:rsidP="00173653">
            <w:pPr>
              <w:rPr>
                <w:rFonts w:ascii="Tahoma" w:hAnsi="Tahoma" w:cs="Tahoma"/>
              </w:rPr>
            </w:pPr>
          </w:p>
        </w:tc>
        <w:tc>
          <w:tcPr>
            <w:tcW w:w="2977" w:type="dxa"/>
          </w:tcPr>
          <w:p w:rsidR="00043C11" w:rsidRPr="00B52255" w:rsidRDefault="00043C11" w:rsidP="00173653">
            <w:pPr>
              <w:jc w:val="center"/>
              <w:rPr>
                <w:rFonts w:ascii="Tahoma" w:hAnsi="Tahoma" w:cs="Tahoma"/>
                <w:sz w:val="20"/>
                <w:szCs w:val="20"/>
              </w:rPr>
            </w:pP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bulu rontok, gatal, ada keropeng, nafsu makan menurun (scabies).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intermectin SC,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Kontrol tanggal 24 Mei 2019, bulu masih rontok, gatal, nafsu makan menurun. Diinjeksi ulang intermectin SC, </w:t>
            </w:r>
            <w:r w:rsidRPr="00B52255">
              <w:rPr>
                <w:rFonts w:ascii="Tahoma" w:hAnsi="Tahoma" w:cs="Tahoma"/>
                <w:sz w:val="20"/>
                <w:szCs w:val="20"/>
              </w:rPr>
              <w:t>analgesik+anti histamin</w:t>
            </w:r>
            <w:r>
              <w:rPr>
                <w:rFonts w:ascii="Tahoma" w:hAnsi="Tahoma" w:cs="Tahoma"/>
                <w:sz w:val="20"/>
                <w:szCs w:val="20"/>
              </w:rPr>
              <w:t xml:space="preserve"> dan vitamin B kompleks.</w:t>
            </w:r>
          </w:p>
        </w:tc>
      </w:tr>
      <w:tr w:rsidR="00043C11" w:rsidRPr="00B642B5" w:rsidTr="0092734E">
        <w:trPr>
          <w:trHeight w:val="568"/>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12</w:t>
            </w:r>
          </w:p>
        </w:tc>
        <w:tc>
          <w:tcPr>
            <w:tcW w:w="2977" w:type="dxa"/>
          </w:tcPr>
          <w:p w:rsidR="00043C11" w:rsidRDefault="00043C11" w:rsidP="00173653">
            <w:pPr>
              <w:rPr>
                <w:rFonts w:ascii="Tahoma" w:hAnsi="Tahoma" w:cs="Tahoma"/>
              </w:rPr>
            </w:pPr>
            <w:r>
              <w:rPr>
                <w:rFonts w:ascii="Tahoma" w:hAnsi="Tahoma" w:cs="Tahoma"/>
              </w:rPr>
              <w:t>Pak Ahmad Suwarno</w:t>
            </w:r>
          </w:p>
          <w:p w:rsidR="00043C11" w:rsidRPr="00362F2E" w:rsidRDefault="00043C11" w:rsidP="00173653">
            <w:pPr>
              <w:rPr>
                <w:rFonts w:ascii="Tahoma" w:hAnsi="Tahoma" w:cs="Tahoma"/>
              </w:rPr>
            </w:pPr>
            <w:r>
              <w:rPr>
                <w:rFonts w:ascii="Tahoma" w:hAnsi="Tahoma" w:cs="Tahoma"/>
              </w:rPr>
              <w:t>Jl. Lori Timur Banjarejo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10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habis melahirkan 1 bulan yang lalu, minta diinjeksi vitamin.</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biosan TP.</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8"/>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13</w:t>
            </w:r>
          </w:p>
        </w:tc>
        <w:tc>
          <w:tcPr>
            <w:tcW w:w="2977" w:type="dxa"/>
          </w:tcPr>
          <w:p w:rsidR="00043C11" w:rsidRDefault="00043C11" w:rsidP="00173653">
            <w:pPr>
              <w:rPr>
                <w:rFonts w:ascii="Tahoma" w:hAnsi="Tahoma" w:cs="Tahoma"/>
              </w:rPr>
            </w:pPr>
            <w:r>
              <w:rPr>
                <w:rFonts w:ascii="Tahoma" w:hAnsi="Tahoma" w:cs="Tahoma"/>
              </w:rPr>
              <w:t>Pak Khoiri</w:t>
            </w:r>
          </w:p>
          <w:p w:rsidR="00043C11" w:rsidRPr="00362F2E" w:rsidRDefault="00043C11" w:rsidP="00173653">
            <w:pPr>
              <w:rPr>
                <w:rFonts w:ascii="Tahoma" w:hAnsi="Tahoma" w:cs="Tahoma"/>
              </w:rPr>
            </w:pPr>
            <w:r>
              <w:rPr>
                <w:rFonts w:ascii="Tahoma" w:hAnsi="Tahoma" w:cs="Tahoma"/>
              </w:rPr>
              <w:t>Jl. Sarana Mulya gg Buntu Rejomulyo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10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Domba 1 ekor, ada leleran/mukosa kental dari hidung, nafsu makan menurun (rhinitis).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Diberikan injeksi antibiotik,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841"/>
        </w:trPr>
        <w:tc>
          <w:tcPr>
            <w:tcW w:w="709" w:type="dxa"/>
          </w:tcPr>
          <w:p w:rsidR="00043C11" w:rsidRDefault="00043C11" w:rsidP="00173653">
            <w:pPr>
              <w:jc w:val="center"/>
              <w:rPr>
                <w:rFonts w:ascii="Tahoma" w:hAnsi="Tahoma" w:cs="Tahoma"/>
                <w:sz w:val="20"/>
                <w:szCs w:val="20"/>
              </w:rPr>
            </w:pPr>
          </w:p>
        </w:tc>
        <w:tc>
          <w:tcPr>
            <w:tcW w:w="2977" w:type="dxa"/>
          </w:tcPr>
          <w:p w:rsidR="00043C11" w:rsidRPr="00362F2E" w:rsidRDefault="00043C11" w:rsidP="00173653">
            <w:pPr>
              <w:rPr>
                <w:rFonts w:ascii="Tahoma" w:hAnsi="Tahoma" w:cs="Tahoma"/>
              </w:rPr>
            </w:pPr>
          </w:p>
        </w:tc>
        <w:tc>
          <w:tcPr>
            <w:tcW w:w="2977" w:type="dxa"/>
          </w:tcPr>
          <w:p w:rsidR="00043C11" w:rsidRPr="00B52255" w:rsidRDefault="00043C11" w:rsidP="00173653">
            <w:pPr>
              <w:jc w:val="center"/>
              <w:rPr>
                <w:rFonts w:ascii="Tahoma" w:hAnsi="Tahoma" w:cs="Tahoma"/>
                <w:sz w:val="20"/>
                <w:szCs w:val="20"/>
              </w:rPr>
            </w:pP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Domba 3 ekor, nafsu makan menurun, badan kurus (anoreksia, malnutrisi)</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14</w:t>
            </w:r>
          </w:p>
        </w:tc>
        <w:tc>
          <w:tcPr>
            <w:tcW w:w="2977" w:type="dxa"/>
          </w:tcPr>
          <w:p w:rsidR="00043C11" w:rsidRDefault="00043C11" w:rsidP="00173653">
            <w:pPr>
              <w:rPr>
                <w:rFonts w:ascii="Tahoma" w:hAnsi="Tahoma" w:cs="Tahoma"/>
              </w:rPr>
            </w:pPr>
            <w:r>
              <w:rPr>
                <w:rFonts w:ascii="Tahoma" w:hAnsi="Tahoma" w:cs="Tahoma"/>
              </w:rPr>
              <w:t>Pak Arifin</w:t>
            </w:r>
          </w:p>
          <w:p w:rsidR="00043C11" w:rsidRPr="00362F2E" w:rsidRDefault="00043C11" w:rsidP="00173653">
            <w:pPr>
              <w:rPr>
                <w:rFonts w:ascii="Tahoma" w:hAnsi="Tahoma" w:cs="Tahoma"/>
              </w:rPr>
            </w:pPr>
            <w:r>
              <w:rPr>
                <w:rFonts w:ascii="Tahoma" w:hAnsi="Tahoma" w:cs="Tahoma"/>
              </w:rPr>
              <w:t>Jl. Terate Banjarejo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13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sudah 2 hari tidak mau makan, feses lembek (enteritis).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antibiotik, analgesik+anti histamin, vitamin B kompleks dan obat cacing per oral.</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15</w:t>
            </w:r>
          </w:p>
        </w:tc>
        <w:tc>
          <w:tcPr>
            <w:tcW w:w="2977" w:type="dxa"/>
          </w:tcPr>
          <w:p w:rsidR="00043C11" w:rsidRDefault="00043C11" w:rsidP="00173653">
            <w:pPr>
              <w:rPr>
                <w:rFonts w:ascii="Tahoma" w:hAnsi="Tahoma" w:cs="Tahoma"/>
              </w:rPr>
            </w:pPr>
            <w:r>
              <w:rPr>
                <w:rFonts w:ascii="Tahoma" w:hAnsi="Tahoma" w:cs="Tahoma"/>
              </w:rPr>
              <w:t>Pak Hartono</w:t>
            </w:r>
          </w:p>
          <w:p w:rsidR="00043C11" w:rsidRPr="00362F2E" w:rsidRDefault="00043C11" w:rsidP="00173653">
            <w:pPr>
              <w:rPr>
                <w:rFonts w:ascii="Tahoma" w:hAnsi="Tahoma" w:cs="Tahoma"/>
              </w:rPr>
            </w:pPr>
            <w:r>
              <w:rPr>
                <w:rFonts w:ascii="Tahoma" w:hAnsi="Tahoma" w:cs="Tahoma"/>
              </w:rPr>
              <w:t>Jl. Pagu Indah Manisrejo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13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habis melahirkan 2 minggu yang lalu, mati mendadak diduga keracunan daun lamtoro. Cempe 2 ekor sehat (tympani).</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obat kembung/antibloat peroral untuk persediaan.</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043C11">
        <w:trPr>
          <w:trHeight w:val="557"/>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16</w:t>
            </w:r>
          </w:p>
        </w:tc>
        <w:tc>
          <w:tcPr>
            <w:tcW w:w="2977" w:type="dxa"/>
          </w:tcPr>
          <w:p w:rsidR="00043C11" w:rsidRDefault="00043C11" w:rsidP="00173653">
            <w:pPr>
              <w:rPr>
                <w:rFonts w:ascii="Tahoma" w:hAnsi="Tahoma" w:cs="Tahoma"/>
              </w:rPr>
            </w:pPr>
            <w:r>
              <w:rPr>
                <w:rFonts w:ascii="Tahoma" w:hAnsi="Tahoma" w:cs="Tahoma"/>
              </w:rPr>
              <w:t>Bu Sukat</w:t>
            </w:r>
          </w:p>
          <w:p w:rsidR="00043C11" w:rsidRPr="00362F2E" w:rsidRDefault="00043C11" w:rsidP="00173653">
            <w:pPr>
              <w:rPr>
                <w:rFonts w:ascii="Tahoma" w:hAnsi="Tahoma" w:cs="Tahoma"/>
              </w:rPr>
            </w:pPr>
            <w:r>
              <w:rPr>
                <w:rFonts w:ascii="Tahoma" w:hAnsi="Tahoma" w:cs="Tahoma"/>
              </w:rPr>
              <w:t>Jl. Parang Curigo Mojorejo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14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Ayam mati mendadak 7 ekor dari populasi 10 ekor, dalam waktu 1 minggu terakhir, bangkai ayam masih ada.</w:t>
            </w:r>
          </w:p>
        </w:tc>
        <w:tc>
          <w:tcPr>
            <w:tcW w:w="3986" w:type="dxa"/>
          </w:tcPr>
          <w:p w:rsidR="00043C11" w:rsidRPr="00043C11" w:rsidRDefault="00043C11" w:rsidP="00173653">
            <w:pPr>
              <w:jc w:val="both"/>
              <w:rPr>
                <w:rFonts w:ascii="Tahoma" w:hAnsi="Tahoma" w:cs="Tahoma"/>
                <w:sz w:val="20"/>
                <w:szCs w:val="20"/>
                <w:lang w:val="en-US"/>
              </w:rPr>
            </w:pPr>
            <w:r>
              <w:rPr>
                <w:rFonts w:ascii="Tahoma" w:hAnsi="Tahoma" w:cs="Tahoma"/>
                <w:sz w:val="20"/>
                <w:szCs w:val="20"/>
              </w:rPr>
              <w:t xml:space="preserve">Bangkai ayam dirapid tes AI, hasil positif AI/ flu burung. Bangkai ayam dibakar dan dikubur, sisa ayam yang masih hidup disarankan untuk dikandangkan dan diberikan vitamin, sekitar kandang disemprot desinfektan. Kemudian dibuat </w:t>
            </w:r>
            <w:r>
              <w:rPr>
                <w:rFonts w:ascii="Tahoma" w:hAnsi="Tahoma" w:cs="Tahoma"/>
                <w:sz w:val="20"/>
                <w:szCs w:val="20"/>
              </w:rPr>
              <w:lastRenderedPageBreak/>
              <w:t>laporan tertulis ke Walikota ditembuskan ke Dinas Kesehatan dan KB Kota Madiun.</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lastRenderedPageBreak/>
              <w:t>-</w:t>
            </w:r>
          </w:p>
        </w:tc>
      </w:tr>
      <w:tr w:rsidR="00043C11" w:rsidRPr="00B642B5" w:rsidTr="00043C11">
        <w:trPr>
          <w:trHeight w:val="976"/>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lastRenderedPageBreak/>
              <w:t>17</w:t>
            </w:r>
          </w:p>
        </w:tc>
        <w:tc>
          <w:tcPr>
            <w:tcW w:w="2977" w:type="dxa"/>
          </w:tcPr>
          <w:p w:rsidR="00043C11" w:rsidRDefault="00043C11" w:rsidP="00173653">
            <w:pPr>
              <w:rPr>
                <w:rFonts w:ascii="Tahoma" w:hAnsi="Tahoma" w:cs="Tahoma"/>
              </w:rPr>
            </w:pPr>
            <w:r>
              <w:rPr>
                <w:rFonts w:ascii="Tahoma" w:hAnsi="Tahoma" w:cs="Tahoma"/>
              </w:rPr>
              <w:t>Pak Agus</w:t>
            </w:r>
          </w:p>
          <w:p w:rsidR="00043C11" w:rsidRPr="00362F2E" w:rsidRDefault="00043C11" w:rsidP="00173653">
            <w:pPr>
              <w:rPr>
                <w:rFonts w:ascii="Tahoma" w:hAnsi="Tahoma" w:cs="Tahoma"/>
              </w:rPr>
            </w:pPr>
            <w:r>
              <w:rPr>
                <w:rFonts w:ascii="Tahoma" w:hAnsi="Tahoma" w:cs="Tahoma"/>
              </w:rPr>
              <w:t>Jl. Sri Sedoro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16 Mei 2019</w:t>
            </w:r>
          </w:p>
        </w:tc>
        <w:tc>
          <w:tcPr>
            <w:tcW w:w="4094" w:type="dxa"/>
          </w:tcPr>
          <w:p w:rsidR="00043C11" w:rsidRPr="00043C11" w:rsidRDefault="00043C11" w:rsidP="00173653">
            <w:pPr>
              <w:jc w:val="both"/>
              <w:rPr>
                <w:rFonts w:ascii="Tahoma" w:hAnsi="Tahoma" w:cs="Tahoma"/>
                <w:sz w:val="20"/>
                <w:szCs w:val="20"/>
                <w:lang w:val="en-US"/>
              </w:rPr>
            </w:pPr>
            <w:r>
              <w:rPr>
                <w:rFonts w:ascii="Tahoma" w:hAnsi="Tahoma" w:cs="Tahoma"/>
                <w:sz w:val="20"/>
                <w:szCs w:val="20"/>
              </w:rPr>
              <w:t>Sapi 1 ekor, luka terbuka di bagian kaki depan, persendian membengkan, sapi ambruk 2 hari, nafsu makan baik (vulnus-infeksi sistemik)</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Luka dibersihkan dengan rivanol, ditetesi betadine dan ditutup kasa. Diberikan injeksi antibiotik, </w:t>
            </w:r>
            <w:r w:rsidRPr="00B52255">
              <w:rPr>
                <w:rFonts w:ascii="Tahoma" w:hAnsi="Tahoma" w:cs="Tahoma"/>
                <w:sz w:val="20"/>
                <w:szCs w:val="20"/>
              </w:rPr>
              <w:t>analgesik+anti histamin</w:t>
            </w:r>
            <w:r>
              <w:rPr>
                <w:rFonts w:ascii="Tahoma" w:hAnsi="Tahoma" w:cs="Tahoma"/>
                <w:sz w:val="20"/>
                <w:szCs w:val="20"/>
              </w:rPr>
              <w:t xml:space="preserve"> dan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18</w:t>
            </w:r>
          </w:p>
        </w:tc>
        <w:tc>
          <w:tcPr>
            <w:tcW w:w="2977" w:type="dxa"/>
          </w:tcPr>
          <w:p w:rsidR="00043C11" w:rsidRDefault="00043C11" w:rsidP="00173653">
            <w:pPr>
              <w:rPr>
                <w:rFonts w:ascii="Tahoma" w:hAnsi="Tahoma" w:cs="Tahoma"/>
              </w:rPr>
            </w:pPr>
            <w:r>
              <w:rPr>
                <w:rFonts w:ascii="Tahoma" w:hAnsi="Tahoma" w:cs="Tahoma"/>
              </w:rPr>
              <w:t>Pak Suyar</w:t>
            </w:r>
          </w:p>
          <w:p w:rsidR="00043C11" w:rsidRPr="00362F2E" w:rsidRDefault="00043C11" w:rsidP="00173653">
            <w:pPr>
              <w:rPr>
                <w:rFonts w:ascii="Tahoma" w:hAnsi="Tahoma" w:cs="Tahoma"/>
              </w:rPr>
            </w:pPr>
            <w:r>
              <w:rPr>
                <w:rFonts w:ascii="Tahoma" w:hAnsi="Tahoma" w:cs="Tahoma"/>
              </w:rPr>
              <w:t>Jl. Pilang Werda Pilangbango Madiun</w:t>
            </w:r>
          </w:p>
        </w:tc>
        <w:tc>
          <w:tcPr>
            <w:tcW w:w="2977" w:type="dxa"/>
          </w:tcPr>
          <w:p w:rsidR="00043C11" w:rsidRPr="00B52255" w:rsidRDefault="00043C11" w:rsidP="00173653">
            <w:pPr>
              <w:jc w:val="center"/>
              <w:rPr>
                <w:rFonts w:ascii="Tahoma" w:hAnsi="Tahoma" w:cs="Tahoma"/>
                <w:sz w:val="20"/>
                <w:szCs w:val="20"/>
              </w:rPr>
            </w:pPr>
            <w:r>
              <w:rPr>
                <w:rFonts w:ascii="Tahoma" w:hAnsi="Tahoma" w:cs="Tahoma"/>
                <w:sz w:val="20"/>
                <w:szCs w:val="20"/>
              </w:rPr>
              <w:t>16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anoreksia, hidung mengeluarkan leleran mukus (rhinitis).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antibiotik, analgesik+anti histamin, dan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p>
        </w:tc>
        <w:tc>
          <w:tcPr>
            <w:tcW w:w="2977" w:type="dxa"/>
          </w:tcPr>
          <w:p w:rsidR="00043C11" w:rsidRPr="00362F2E" w:rsidRDefault="00043C11" w:rsidP="00173653">
            <w:pPr>
              <w:rPr>
                <w:rFonts w:ascii="Tahoma" w:hAnsi="Tahoma" w:cs="Tahoma"/>
              </w:rPr>
            </w:pPr>
          </w:p>
        </w:tc>
        <w:tc>
          <w:tcPr>
            <w:tcW w:w="2977" w:type="dxa"/>
          </w:tcPr>
          <w:p w:rsidR="00043C11" w:rsidRPr="00B52255" w:rsidRDefault="00043C11" w:rsidP="00173653">
            <w:pPr>
              <w:jc w:val="center"/>
              <w:rPr>
                <w:rFonts w:ascii="Tahoma" w:hAnsi="Tahoma" w:cs="Tahoma"/>
                <w:sz w:val="20"/>
                <w:szCs w:val="20"/>
              </w:rPr>
            </w:pP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3 ekor, sehat, minta diinjeksi vitamin.</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19</w:t>
            </w:r>
          </w:p>
        </w:tc>
        <w:tc>
          <w:tcPr>
            <w:tcW w:w="2977" w:type="dxa"/>
          </w:tcPr>
          <w:p w:rsidR="00043C11" w:rsidRDefault="00043C11" w:rsidP="00173653">
            <w:pPr>
              <w:rPr>
                <w:rFonts w:ascii="Tahoma" w:hAnsi="Tahoma" w:cs="Tahoma"/>
              </w:rPr>
            </w:pPr>
            <w:r>
              <w:rPr>
                <w:rFonts w:ascii="Tahoma" w:hAnsi="Tahoma" w:cs="Tahoma"/>
              </w:rPr>
              <w:t>Pak Suwanto</w:t>
            </w:r>
          </w:p>
          <w:p w:rsidR="00043C11" w:rsidRPr="00362F2E" w:rsidRDefault="00043C11" w:rsidP="00173653">
            <w:pPr>
              <w:rPr>
                <w:rFonts w:ascii="Tahoma" w:hAnsi="Tahoma" w:cs="Tahoma"/>
              </w:rPr>
            </w:pPr>
            <w:r>
              <w:rPr>
                <w:rFonts w:ascii="Tahoma" w:hAnsi="Tahoma" w:cs="Tahoma"/>
              </w:rPr>
              <w:t>Jl. Bina Jaya Rejomulyo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16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Sapi 1 ekor, baru dibeli, nafsu makan berkurang, feses cair (enteritis).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 dan colibact bolus per oral.</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20</w:t>
            </w:r>
          </w:p>
        </w:tc>
        <w:tc>
          <w:tcPr>
            <w:tcW w:w="2977" w:type="dxa"/>
          </w:tcPr>
          <w:p w:rsidR="00043C11" w:rsidRDefault="00043C11" w:rsidP="00173653">
            <w:pPr>
              <w:rPr>
                <w:rFonts w:ascii="Tahoma" w:hAnsi="Tahoma" w:cs="Tahoma"/>
              </w:rPr>
            </w:pPr>
            <w:r>
              <w:rPr>
                <w:rFonts w:ascii="Tahoma" w:hAnsi="Tahoma" w:cs="Tahoma"/>
              </w:rPr>
              <w:t>Pak Meiyoso</w:t>
            </w:r>
          </w:p>
          <w:p w:rsidR="00043C11" w:rsidRPr="00362F2E" w:rsidRDefault="00043C11" w:rsidP="00173653">
            <w:pPr>
              <w:rPr>
                <w:rFonts w:ascii="Tahoma" w:hAnsi="Tahoma" w:cs="Tahoma"/>
              </w:rPr>
            </w:pPr>
            <w:r>
              <w:rPr>
                <w:rFonts w:ascii="Tahoma" w:hAnsi="Tahoma" w:cs="Tahoma"/>
              </w:rPr>
              <w:t>Jl. Bina Jaya Rejomulyo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16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Sapi 1 ekor, hidung mengeluarkan leleran sereous, sudah 3 kali diinjeksi vetoxy/ antibiotik, nafsu makan baik (rhinitis kronis).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antibiotik, analgesik+anti histamin, dan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21</w:t>
            </w:r>
          </w:p>
        </w:tc>
        <w:tc>
          <w:tcPr>
            <w:tcW w:w="2977" w:type="dxa"/>
          </w:tcPr>
          <w:p w:rsidR="00043C11" w:rsidRDefault="00043C11" w:rsidP="00173653">
            <w:pPr>
              <w:rPr>
                <w:rFonts w:ascii="Tahoma" w:hAnsi="Tahoma" w:cs="Tahoma"/>
              </w:rPr>
            </w:pPr>
            <w:r>
              <w:rPr>
                <w:rFonts w:ascii="Tahoma" w:hAnsi="Tahoma" w:cs="Tahoma"/>
              </w:rPr>
              <w:t>Lapas Pemuda</w:t>
            </w:r>
          </w:p>
          <w:p w:rsidR="00043C11" w:rsidRPr="00362F2E" w:rsidRDefault="00043C11" w:rsidP="00173653">
            <w:pPr>
              <w:rPr>
                <w:rFonts w:ascii="Tahoma" w:hAnsi="Tahoma" w:cs="Tahoma"/>
              </w:rPr>
            </w:pPr>
            <w:r>
              <w:rPr>
                <w:rFonts w:ascii="Tahoma" w:hAnsi="Tahoma" w:cs="Tahoma"/>
              </w:rPr>
              <w:t>Jl. Yos Sudarso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17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Domba 1 ekor, post partus 1 minggu yang lalu, induk dan cempe sehat, induk yang lain sedang bunting.</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22</w:t>
            </w:r>
          </w:p>
        </w:tc>
        <w:tc>
          <w:tcPr>
            <w:tcW w:w="2977" w:type="dxa"/>
          </w:tcPr>
          <w:p w:rsidR="00043C11" w:rsidRDefault="00043C11" w:rsidP="00173653">
            <w:pPr>
              <w:rPr>
                <w:rFonts w:ascii="Tahoma" w:hAnsi="Tahoma" w:cs="Tahoma"/>
              </w:rPr>
            </w:pPr>
            <w:r>
              <w:rPr>
                <w:rFonts w:ascii="Tahoma" w:hAnsi="Tahoma" w:cs="Tahoma"/>
              </w:rPr>
              <w:t>Pak Panidi</w:t>
            </w:r>
          </w:p>
          <w:p w:rsidR="00043C11" w:rsidRPr="00362F2E" w:rsidRDefault="00043C11" w:rsidP="00173653">
            <w:pPr>
              <w:rPr>
                <w:rFonts w:ascii="Tahoma" w:hAnsi="Tahoma" w:cs="Tahoma"/>
              </w:rPr>
            </w:pPr>
            <w:r>
              <w:rPr>
                <w:rFonts w:ascii="Tahoma" w:hAnsi="Tahoma" w:cs="Tahoma"/>
              </w:rPr>
              <w:t>Jl. Adil Makmur Gedongan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17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2 ekor, feses cair, anorexia, daerah anus kotor (enteritis).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antibiotik, analgesik+anti histamin, dan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23</w:t>
            </w:r>
          </w:p>
        </w:tc>
        <w:tc>
          <w:tcPr>
            <w:tcW w:w="2977" w:type="dxa"/>
          </w:tcPr>
          <w:p w:rsidR="00043C11" w:rsidRDefault="00043C11" w:rsidP="00173653">
            <w:pPr>
              <w:rPr>
                <w:rFonts w:ascii="Tahoma" w:hAnsi="Tahoma" w:cs="Tahoma"/>
              </w:rPr>
            </w:pPr>
            <w:r>
              <w:rPr>
                <w:rFonts w:ascii="Tahoma" w:hAnsi="Tahoma" w:cs="Tahoma"/>
              </w:rPr>
              <w:t>Pak Kardi</w:t>
            </w:r>
          </w:p>
          <w:p w:rsidR="00043C11" w:rsidRPr="00362F2E" w:rsidRDefault="00043C11" w:rsidP="00173653">
            <w:pPr>
              <w:rPr>
                <w:rFonts w:ascii="Tahoma" w:hAnsi="Tahoma" w:cs="Tahoma"/>
              </w:rPr>
            </w:pPr>
            <w:r>
              <w:rPr>
                <w:rFonts w:ascii="Tahoma" w:hAnsi="Tahoma" w:cs="Tahoma"/>
              </w:rPr>
              <w:t>Jl. Ki Ageng Selo gg Nusantara II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21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sudah 3 hari tidak mau makan, tidak batuk, tidak ada leleran hidung, agak kembung (indigesti/ tympani).</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injeksi vitamin B kompleks dan tympanol/antibloat per oral.</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24</w:t>
            </w:r>
          </w:p>
        </w:tc>
        <w:tc>
          <w:tcPr>
            <w:tcW w:w="2977" w:type="dxa"/>
          </w:tcPr>
          <w:p w:rsidR="00043C11" w:rsidRDefault="00043C11" w:rsidP="00173653">
            <w:pPr>
              <w:rPr>
                <w:rFonts w:ascii="Tahoma" w:hAnsi="Tahoma" w:cs="Tahoma"/>
              </w:rPr>
            </w:pPr>
            <w:r>
              <w:rPr>
                <w:rFonts w:ascii="Tahoma" w:hAnsi="Tahoma" w:cs="Tahoma"/>
              </w:rPr>
              <w:t>Pak Marwan</w:t>
            </w:r>
          </w:p>
          <w:p w:rsidR="00043C11" w:rsidRPr="00362F2E" w:rsidRDefault="00043C11" w:rsidP="00173653">
            <w:pPr>
              <w:rPr>
                <w:rFonts w:ascii="Tahoma" w:hAnsi="Tahoma" w:cs="Tahoma"/>
              </w:rPr>
            </w:pPr>
            <w:r>
              <w:rPr>
                <w:rFonts w:ascii="Tahoma" w:hAnsi="Tahoma" w:cs="Tahoma"/>
              </w:rPr>
              <w:t>Jl. Pasopati Demangan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21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Minta vaksin AI untuk burung puyuh, ternak sehat.</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vaksin AI 2 botol @1000 dosis.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25</w:t>
            </w:r>
          </w:p>
        </w:tc>
        <w:tc>
          <w:tcPr>
            <w:tcW w:w="2977" w:type="dxa"/>
          </w:tcPr>
          <w:p w:rsidR="00043C11" w:rsidRDefault="00043C11" w:rsidP="00173653">
            <w:pPr>
              <w:rPr>
                <w:rFonts w:ascii="Tahoma" w:hAnsi="Tahoma" w:cs="Tahoma"/>
              </w:rPr>
            </w:pPr>
            <w:r>
              <w:rPr>
                <w:rFonts w:ascii="Tahoma" w:hAnsi="Tahoma" w:cs="Tahoma"/>
              </w:rPr>
              <w:t>Pak Suripto</w:t>
            </w:r>
          </w:p>
          <w:p w:rsidR="00043C11" w:rsidRPr="00362F2E" w:rsidRDefault="00043C11" w:rsidP="00173653">
            <w:pPr>
              <w:rPr>
                <w:rFonts w:ascii="Tahoma" w:hAnsi="Tahoma" w:cs="Tahoma"/>
              </w:rPr>
            </w:pPr>
            <w:r>
              <w:rPr>
                <w:rFonts w:ascii="Tahoma" w:hAnsi="Tahoma" w:cs="Tahoma"/>
              </w:rPr>
              <w:t>Jl. Lumbung Hidup Ngegong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22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 xml:space="preserve">Minta vitamin unggas dan desinfektan untuk ternak ayam populasi 20 ekor dan entok 20 ekor. Hewan sehat. </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desinfektan 1 botol dan vitamin unggas 1 sacet.</w:t>
            </w: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26</w:t>
            </w:r>
          </w:p>
        </w:tc>
        <w:tc>
          <w:tcPr>
            <w:tcW w:w="2977" w:type="dxa"/>
          </w:tcPr>
          <w:p w:rsidR="00043C11" w:rsidRDefault="00043C11" w:rsidP="00173653">
            <w:pPr>
              <w:rPr>
                <w:rFonts w:ascii="Tahoma" w:hAnsi="Tahoma" w:cs="Tahoma"/>
              </w:rPr>
            </w:pPr>
            <w:r>
              <w:rPr>
                <w:rFonts w:ascii="Tahoma" w:hAnsi="Tahoma" w:cs="Tahoma"/>
              </w:rPr>
              <w:t>Pak Darmo Semun</w:t>
            </w:r>
          </w:p>
          <w:p w:rsidR="00043C11" w:rsidRPr="00362F2E" w:rsidRDefault="00043C11" w:rsidP="00173653">
            <w:pPr>
              <w:rPr>
                <w:rFonts w:ascii="Tahoma" w:hAnsi="Tahoma" w:cs="Tahoma"/>
              </w:rPr>
            </w:pPr>
            <w:r>
              <w:rPr>
                <w:rFonts w:ascii="Tahoma" w:hAnsi="Tahoma" w:cs="Tahoma"/>
              </w:rPr>
              <w:t>Jl. Apotek Hidup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22 Mei 2019</w:t>
            </w:r>
          </w:p>
        </w:tc>
        <w:tc>
          <w:tcPr>
            <w:tcW w:w="4094" w:type="dxa"/>
          </w:tcPr>
          <w:p w:rsidR="00043C11" w:rsidRPr="00043C11" w:rsidRDefault="00043C11" w:rsidP="00173653">
            <w:pPr>
              <w:jc w:val="both"/>
              <w:rPr>
                <w:rFonts w:ascii="Tahoma" w:hAnsi="Tahoma" w:cs="Tahoma"/>
                <w:sz w:val="20"/>
                <w:szCs w:val="20"/>
                <w:lang w:val="en-US"/>
              </w:rPr>
            </w:pPr>
            <w:r>
              <w:rPr>
                <w:rFonts w:ascii="Tahoma" w:hAnsi="Tahoma" w:cs="Tahoma"/>
                <w:sz w:val="20"/>
                <w:szCs w:val="20"/>
              </w:rPr>
              <w:t>Sapi 1 ekor, induk menyusui pedet umur ± 2 bulan, kaki belakang agak pincang (hipocalcemia).</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tablet Ca-borugluconat 5 tab/hari selama 1 minggu.</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27</w:t>
            </w:r>
          </w:p>
        </w:tc>
        <w:tc>
          <w:tcPr>
            <w:tcW w:w="2977" w:type="dxa"/>
          </w:tcPr>
          <w:p w:rsidR="00043C11" w:rsidRDefault="00043C11" w:rsidP="00173653">
            <w:pPr>
              <w:rPr>
                <w:rFonts w:ascii="Tahoma" w:hAnsi="Tahoma" w:cs="Tahoma"/>
              </w:rPr>
            </w:pPr>
          </w:p>
          <w:p w:rsidR="00043C11" w:rsidRDefault="00043C11" w:rsidP="00173653">
            <w:pPr>
              <w:rPr>
                <w:rFonts w:ascii="Tahoma" w:hAnsi="Tahoma" w:cs="Tahoma"/>
              </w:rPr>
            </w:pPr>
            <w:r>
              <w:rPr>
                <w:rFonts w:ascii="Tahoma" w:hAnsi="Tahoma" w:cs="Tahoma"/>
              </w:rPr>
              <w:t>Pak Marimin</w:t>
            </w:r>
          </w:p>
          <w:p w:rsidR="00043C11" w:rsidRPr="00362F2E" w:rsidRDefault="00043C11" w:rsidP="00173653">
            <w:pPr>
              <w:rPr>
                <w:rFonts w:ascii="Tahoma" w:hAnsi="Tahoma" w:cs="Tahoma"/>
              </w:rPr>
            </w:pPr>
            <w:r>
              <w:rPr>
                <w:rFonts w:ascii="Tahoma" w:hAnsi="Tahoma" w:cs="Tahoma"/>
              </w:rPr>
              <w:t>Jl. Trisula Ngebrak Josenan Madiun</w:t>
            </w:r>
          </w:p>
        </w:tc>
        <w:tc>
          <w:tcPr>
            <w:tcW w:w="2977"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23 Mei 2019</w:t>
            </w:r>
          </w:p>
        </w:tc>
        <w:tc>
          <w:tcPr>
            <w:tcW w:w="4094" w:type="dxa"/>
          </w:tcPr>
          <w:p w:rsidR="00043C11" w:rsidRDefault="00043C11" w:rsidP="00173653">
            <w:pPr>
              <w:jc w:val="both"/>
              <w:rPr>
                <w:rFonts w:ascii="Tahoma" w:hAnsi="Tahoma" w:cs="Tahoma"/>
                <w:sz w:val="20"/>
                <w:szCs w:val="20"/>
              </w:rPr>
            </w:pPr>
          </w:p>
          <w:p w:rsidR="00043C11" w:rsidRPr="00B52255" w:rsidRDefault="00043C11" w:rsidP="00173653">
            <w:pPr>
              <w:jc w:val="both"/>
              <w:rPr>
                <w:rFonts w:ascii="Tahoma" w:hAnsi="Tahoma" w:cs="Tahoma"/>
                <w:sz w:val="20"/>
                <w:szCs w:val="20"/>
              </w:rPr>
            </w:pPr>
            <w:r>
              <w:rPr>
                <w:rFonts w:ascii="Tahoma" w:hAnsi="Tahoma" w:cs="Tahoma"/>
                <w:sz w:val="20"/>
                <w:szCs w:val="20"/>
              </w:rPr>
              <w:t>Cempe umur 1 minggu, pusar lepas, luka dan ada belatung (myasis).</w:t>
            </w:r>
          </w:p>
        </w:tc>
        <w:tc>
          <w:tcPr>
            <w:tcW w:w="3986" w:type="dxa"/>
          </w:tcPr>
          <w:p w:rsidR="00043C11" w:rsidRDefault="00043C11" w:rsidP="00173653">
            <w:pPr>
              <w:jc w:val="both"/>
              <w:rPr>
                <w:rFonts w:ascii="Tahoma" w:hAnsi="Tahoma" w:cs="Tahoma"/>
                <w:sz w:val="20"/>
                <w:szCs w:val="20"/>
              </w:rPr>
            </w:pPr>
          </w:p>
          <w:p w:rsidR="00043C11" w:rsidRPr="00B52255" w:rsidRDefault="00043C11" w:rsidP="00173653">
            <w:pPr>
              <w:jc w:val="both"/>
              <w:rPr>
                <w:rFonts w:ascii="Tahoma" w:hAnsi="Tahoma" w:cs="Tahoma"/>
                <w:sz w:val="20"/>
                <w:szCs w:val="20"/>
              </w:rPr>
            </w:pPr>
            <w:r>
              <w:rPr>
                <w:rFonts w:ascii="Tahoma" w:hAnsi="Tahoma" w:cs="Tahoma"/>
                <w:sz w:val="20"/>
                <w:szCs w:val="20"/>
              </w:rPr>
              <w:t>Luka dibersihkan dengan rivanol, belatung dikeluarkan, ditetesi betadine dan disemprot gusanex.</w:t>
            </w:r>
          </w:p>
        </w:tc>
        <w:tc>
          <w:tcPr>
            <w:tcW w:w="3260" w:type="dxa"/>
          </w:tcPr>
          <w:p w:rsidR="00043C11" w:rsidRDefault="00043C11" w:rsidP="00173653">
            <w:pPr>
              <w:jc w:val="both"/>
              <w:rPr>
                <w:rFonts w:ascii="Tahoma" w:hAnsi="Tahoma" w:cs="Tahoma"/>
                <w:sz w:val="20"/>
                <w:szCs w:val="20"/>
              </w:rPr>
            </w:pPr>
          </w:p>
          <w:p w:rsidR="00043C11" w:rsidRPr="00043C11" w:rsidRDefault="00043C11" w:rsidP="00173653">
            <w:pPr>
              <w:jc w:val="both"/>
              <w:rPr>
                <w:rFonts w:ascii="Tahoma" w:hAnsi="Tahoma" w:cs="Tahoma"/>
                <w:sz w:val="20"/>
                <w:szCs w:val="20"/>
                <w:lang w:val="en-US"/>
              </w:rPr>
            </w:pPr>
            <w:r>
              <w:rPr>
                <w:rFonts w:ascii="Tahoma" w:hAnsi="Tahoma" w:cs="Tahoma"/>
                <w:sz w:val="20"/>
                <w:szCs w:val="20"/>
              </w:rPr>
              <w:t xml:space="preserve">Kontrol tanggal 24 Mei 2019, luka dibersihkan dengan rivanol, sisa belatung dikeluarkan, ditetesi betadine dan disemprot gusanex. Kontrol tanggal 28 Mei 2019, luka mulai mengering, luka dibersihkan </w:t>
            </w:r>
            <w:r>
              <w:rPr>
                <w:rFonts w:ascii="Tahoma" w:hAnsi="Tahoma" w:cs="Tahoma"/>
                <w:sz w:val="20"/>
                <w:szCs w:val="20"/>
              </w:rPr>
              <w:lastRenderedPageBreak/>
              <w:t xml:space="preserve">dengan rivanol dan ditetesi betadine. </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28</w:t>
            </w:r>
          </w:p>
        </w:tc>
        <w:tc>
          <w:tcPr>
            <w:tcW w:w="2977" w:type="dxa"/>
          </w:tcPr>
          <w:p w:rsidR="00043C11" w:rsidRDefault="00043C11" w:rsidP="00173653">
            <w:pPr>
              <w:rPr>
                <w:rFonts w:ascii="Tahoma" w:hAnsi="Tahoma" w:cs="Tahoma"/>
              </w:rPr>
            </w:pPr>
          </w:p>
          <w:p w:rsidR="00043C11" w:rsidRDefault="00043C11" w:rsidP="00173653">
            <w:pPr>
              <w:rPr>
                <w:rFonts w:ascii="Tahoma" w:hAnsi="Tahoma" w:cs="Tahoma"/>
              </w:rPr>
            </w:pPr>
            <w:r>
              <w:rPr>
                <w:rFonts w:ascii="Tahoma" w:hAnsi="Tahoma" w:cs="Tahoma"/>
              </w:rPr>
              <w:t>Pak Khoiri</w:t>
            </w:r>
          </w:p>
          <w:p w:rsidR="00043C11" w:rsidRPr="00362F2E" w:rsidRDefault="00043C11" w:rsidP="00173653">
            <w:pPr>
              <w:rPr>
                <w:rFonts w:ascii="Tahoma" w:hAnsi="Tahoma" w:cs="Tahoma"/>
              </w:rPr>
            </w:pPr>
            <w:r>
              <w:rPr>
                <w:rFonts w:ascii="Tahoma" w:hAnsi="Tahoma" w:cs="Tahoma"/>
              </w:rPr>
              <w:t>Jl. Sarana Mulya gg Buntu Rejomulyo Madiun</w:t>
            </w:r>
          </w:p>
        </w:tc>
        <w:tc>
          <w:tcPr>
            <w:tcW w:w="2977"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23 Mei 2019</w:t>
            </w:r>
          </w:p>
        </w:tc>
        <w:tc>
          <w:tcPr>
            <w:tcW w:w="4094" w:type="dxa"/>
          </w:tcPr>
          <w:p w:rsidR="00043C11" w:rsidRDefault="00043C11" w:rsidP="00173653">
            <w:pPr>
              <w:jc w:val="both"/>
              <w:rPr>
                <w:rFonts w:ascii="Tahoma" w:hAnsi="Tahoma" w:cs="Tahoma"/>
                <w:sz w:val="20"/>
                <w:szCs w:val="20"/>
              </w:rPr>
            </w:pPr>
          </w:p>
          <w:p w:rsidR="00043C11" w:rsidRPr="00043C11" w:rsidRDefault="00043C11" w:rsidP="00173653">
            <w:pPr>
              <w:jc w:val="both"/>
              <w:rPr>
                <w:rFonts w:ascii="Tahoma" w:hAnsi="Tahoma" w:cs="Tahoma"/>
                <w:sz w:val="20"/>
                <w:szCs w:val="20"/>
                <w:lang w:val="en-US"/>
              </w:rPr>
            </w:pPr>
            <w:r>
              <w:rPr>
                <w:rFonts w:ascii="Tahoma" w:hAnsi="Tahoma" w:cs="Tahoma"/>
                <w:sz w:val="20"/>
                <w:szCs w:val="20"/>
              </w:rPr>
              <w:t>Domba 1 ekor, keluar darah dari vagina, menetes, tidak ada luka, diperkirakan bunting, tidak ada leleran vagina (haemorrhagi).</w:t>
            </w:r>
          </w:p>
        </w:tc>
        <w:tc>
          <w:tcPr>
            <w:tcW w:w="3986" w:type="dxa"/>
          </w:tcPr>
          <w:p w:rsidR="00043C11" w:rsidRDefault="00043C11" w:rsidP="00173653">
            <w:pPr>
              <w:jc w:val="both"/>
              <w:rPr>
                <w:rFonts w:ascii="Tahoma" w:hAnsi="Tahoma" w:cs="Tahoma"/>
                <w:sz w:val="20"/>
                <w:szCs w:val="20"/>
              </w:rPr>
            </w:pPr>
          </w:p>
          <w:p w:rsidR="00043C11" w:rsidRPr="00B52255" w:rsidRDefault="00043C11" w:rsidP="00173653">
            <w:pPr>
              <w:jc w:val="both"/>
              <w:rPr>
                <w:rFonts w:ascii="Tahoma" w:hAnsi="Tahoma" w:cs="Tahoma"/>
                <w:sz w:val="20"/>
                <w:szCs w:val="20"/>
              </w:rPr>
            </w:pPr>
            <w:r>
              <w:rPr>
                <w:rFonts w:ascii="Tahoma" w:hAnsi="Tahoma" w:cs="Tahoma"/>
                <w:sz w:val="20"/>
                <w:szCs w:val="20"/>
              </w:rPr>
              <w:t>Diberikan injeksi biosan TP.</w:t>
            </w:r>
          </w:p>
        </w:tc>
        <w:tc>
          <w:tcPr>
            <w:tcW w:w="3260" w:type="dxa"/>
          </w:tcPr>
          <w:p w:rsidR="00043C11" w:rsidRDefault="00043C11" w:rsidP="00173653">
            <w:pPr>
              <w:jc w:val="both"/>
              <w:rPr>
                <w:rFonts w:ascii="Tahoma" w:hAnsi="Tahoma" w:cs="Tahoma"/>
                <w:sz w:val="20"/>
                <w:szCs w:val="20"/>
              </w:rPr>
            </w:pPr>
          </w:p>
          <w:p w:rsidR="00043C11" w:rsidRDefault="00043C11" w:rsidP="00173653">
            <w:pPr>
              <w:jc w:val="both"/>
              <w:rPr>
                <w:rFonts w:ascii="Tahoma" w:hAnsi="Tahoma" w:cs="Tahoma"/>
                <w:sz w:val="20"/>
                <w:szCs w:val="20"/>
              </w:rPr>
            </w:pPr>
            <w:r>
              <w:rPr>
                <w:rFonts w:ascii="Tahoma" w:hAnsi="Tahoma" w:cs="Tahoma"/>
                <w:sz w:val="20"/>
                <w:szCs w:val="20"/>
              </w:rPr>
              <w:t>Kontrol tanggal 28 Mei 2019, sudah tidak ada perdarahan.</w:t>
            </w:r>
          </w:p>
        </w:tc>
      </w:tr>
      <w:tr w:rsidR="00043C11" w:rsidRPr="00B642B5" w:rsidTr="00AB7AE5">
        <w:trPr>
          <w:trHeight w:val="702"/>
        </w:trPr>
        <w:tc>
          <w:tcPr>
            <w:tcW w:w="709"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29</w:t>
            </w:r>
          </w:p>
        </w:tc>
        <w:tc>
          <w:tcPr>
            <w:tcW w:w="2977" w:type="dxa"/>
          </w:tcPr>
          <w:p w:rsidR="00043C11" w:rsidRDefault="00043C11" w:rsidP="00173653">
            <w:pPr>
              <w:rPr>
                <w:rFonts w:ascii="Tahoma" w:hAnsi="Tahoma" w:cs="Tahoma"/>
              </w:rPr>
            </w:pPr>
          </w:p>
          <w:p w:rsidR="00043C11" w:rsidRDefault="00043C11" w:rsidP="00173653">
            <w:pPr>
              <w:rPr>
                <w:rFonts w:ascii="Tahoma" w:hAnsi="Tahoma" w:cs="Tahoma"/>
              </w:rPr>
            </w:pPr>
            <w:r>
              <w:rPr>
                <w:rFonts w:ascii="Tahoma" w:hAnsi="Tahoma" w:cs="Tahoma"/>
              </w:rPr>
              <w:t>Bu Jumining</w:t>
            </w:r>
          </w:p>
          <w:p w:rsidR="00043C11" w:rsidRPr="00362F2E" w:rsidRDefault="00043C11" w:rsidP="00173653">
            <w:pPr>
              <w:rPr>
                <w:rFonts w:ascii="Tahoma" w:hAnsi="Tahoma" w:cs="Tahoma"/>
              </w:rPr>
            </w:pPr>
            <w:r>
              <w:rPr>
                <w:rFonts w:ascii="Tahoma" w:hAnsi="Tahoma" w:cs="Tahoma"/>
              </w:rPr>
              <w:t>Jl. Bumi Jaya Rejomulyo Madiun</w:t>
            </w:r>
          </w:p>
        </w:tc>
        <w:tc>
          <w:tcPr>
            <w:tcW w:w="2977"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24 Mei 2019</w:t>
            </w:r>
          </w:p>
        </w:tc>
        <w:tc>
          <w:tcPr>
            <w:tcW w:w="4094" w:type="dxa"/>
          </w:tcPr>
          <w:p w:rsidR="00043C11" w:rsidRDefault="00043C11" w:rsidP="00173653">
            <w:pPr>
              <w:jc w:val="both"/>
              <w:rPr>
                <w:rFonts w:ascii="Tahoma" w:hAnsi="Tahoma" w:cs="Tahoma"/>
                <w:sz w:val="20"/>
                <w:szCs w:val="20"/>
              </w:rPr>
            </w:pPr>
          </w:p>
          <w:p w:rsidR="00043C11" w:rsidRPr="00B52255" w:rsidRDefault="00043C11" w:rsidP="00173653">
            <w:pPr>
              <w:jc w:val="both"/>
              <w:rPr>
                <w:rFonts w:ascii="Tahoma" w:hAnsi="Tahoma" w:cs="Tahoma"/>
                <w:sz w:val="20"/>
                <w:szCs w:val="20"/>
              </w:rPr>
            </w:pPr>
            <w:r>
              <w:rPr>
                <w:rFonts w:ascii="Tahoma" w:hAnsi="Tahoma" w:cs="Tahoma"/>
                <w:sz w:val="20"/>
                <w:szCs w:val="20"/>
              </w:rPr>
              <w:t xml:space="preserve">Kambing 1 ekor, 1 minggu yang lalu melahirkan, ambing bagian kanan bengkak, konsistensi lunak, asi tidak keluar (mastitis). Ambing sering ditendang karena banyak lalat hinggap. </w:t>
            </w:r>
          </w:p>
        </w:tc>
        <w:tc>
          <w:tcPr>
            <w:tcW w:w="3986" w:type="dxa"/>
          </w:tcPr>
          <w:p w:rsidR="00043C11" w:rsidRDefault="00043C11" w:rsidP="00173653">
            <w:pPr>
              <w:jc w:val="both"/>
              <w:rPr>
                <w:rFonts w:ascii="Tahoma" w:hAnsi="Tahoma" w:cs="Tahoma"/>
                <w:sz w:val="20"/>
                <w:szCs w:val="20"/>
              </w:rPr>
            </w:pPr>
          </w:p>
          <w:p w:rsidR="00043C11" w:rsidRPr="00043C11" w:rsidRDefault="00043C11" w:rsidP="00173653">
            <w:pPr>
              <w:jc w:val="both"/>
              <w:rPr>
                <w:rFonts w:ascii="Tahoma" w:hAnsi="Tahoma" w:cs="Tahoma"/>
                <w:sz w:val="20"/>
                <w:szCs w:val="20"/>
                <w:lang w:val="en-US"/>
              </w:rPr>
            </w:pPr>
            <w:r>
              <w:rPr>
                <w:rFonts w:ascii="Tahoma" w:hAnsi="Tahoma" w:cs="Tahoma"/>
                <w:sz w:val="20"/>
                <w:szCs w:val="20"/>
              </w:rPr>
              <w:t>Diberikan injeksi biosan TP dan vigantol E. Ambing dibersihkan dengan air hangat, asi perlahan-lahan dikeluarkan dan ditampung. Setelah diperah daerah puting susu diolesi betadine agar tidak dihinggapi lalat. Asi diberikan ke anaknya. Disarankan asi dikeluarkan terus agar ambing kembali normal. Sebelum diperah ambing dibersihkan dengan air hangat.</w:t>
            </w:r>
          </w:p>
        </w:tc>
        <w:tc>
          <w:tcPr>
            <w:tcW w:w="3260"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811"/>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30</w:t>
            </w:r>
          </w:p>
        </w:tc>
        <w:tc>
          <w:tcPr>
            <w:tcW w:w="2977" w:type="dxa"/>
          </w:tcPr>
          <w:p w:rsidR="00043C11" w:rsidRDefault="00043C11" w:rsidP="00173653">
            <w:pPr>
              <w:rPr>
                <w:rFonts w:ascii="Tahoma" w:hAnsi="Tahoma" w:cs="Tahoma"/>
              </w:rPr>
            </w:pPr>
            <w:r>
              <w:rPr>
                <w:rFonts w:ascii="Tahoma" w:hAnsi="Tahoma" w:cs="Tahoma"/>
              </w:rPr>
              <w:t>Pak Sukadi kabul</w:t>
            </w:r>
          </w:p>
          <w:p w:rsidR="00043C11" w:rsidRPr="00362F2E" w:rsidRDefault="00043C11" w:rsidP="00173653">
            <w:pPr>
              <w:rPr>
                <w:rFonts w:ascii="Tahoma" w:hAnsi="Tahoma" w:cs="Tahoma"/>
              </w:rPr>
            </w:pPr>
            <w:r>
              <w:rPr>
                <w:rFonts w:ascii="Tahoma" w:hAnsi="Tahoma" w:cs="Tahoma"/>
              </w:rPr>
              <w:t>Jl. Sri Unggul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27 Mei 2019</w:t>
            </w:r>
          </w:p>
        </w:tc>
        <w:tc>
          <w:tcPr>
            <w:tcW w:w="4094" w:type="dxa"/>
          </w:tcPr>
          <w:p w:rsidR="00043C11" w:rsidRDefault="00043C11" w:rsidP="00173653">
            <w:pPr>
              <w:jc w:val="both"/>
              <w:rPr>
                <w:rFonts w:ascii="Tahoma" w:hAnsi="Tahoma" w:cs="Tahoma"/>
                <w:sz w:val="20"/>
                <w:szCs w:val="20"/>
              </w:rPr>
            </w:pPr>
          </w:p>
          <w:p w:rsidR="00043C11" w:rsidRPr="00B52255" w:rsidRDefault="00043C11" w:rsidP="00173653">
            <w:pPr>
              <w:jc w:val="both"/>
              <w:rPr>
                <w:rFonts w:ascii="Tahoma" w:hAnsi="Tahoma" w:cs="Tahoma"/>
                <w:sz w:val="20"/>
                <w:szCs w:val="20"/>
              </w:rPr>
            </w:pPr>
            <w:r>
              <w:rPr>
                <w:rFonts w:ascii="Tahoma" w:hAnsi="Tahoma" w:cs="Tahoma"/>
                <w:sz w:val="20"/>
                <w:szCs w:val="20"/>
              </w:rPr>
              <w:t>Kambing 1 ekor, baru beli, kondisi bunting, feses encer cair, anoreksia, lemah (enteritis).</w:t>
            </w:r>
          </w:p>
        </w:tc>
        <w:tc>
          <w:tcPr>
            <w:tcW w:w="3986" w:type="dxa"/>
          </w:tcPr>
          <w:p w:rsidR="00043C11" w:rsidRDefault="00043C11" w:rsidP="00173653">
            <w:pPr>
              <w:jc w:val="both"/>
              <w:rPr>
                <w:rFonts w:ascii="Tahoma" w:hAnsi="Tahoma" w:cs="Tahoma"/>
                <w:sz w:val="20"/>
                <w:szCs w:val="20"/>
              </w:rPr>
            </w:pPr>
          </w:p>
          <w:p w:rsidR="00043C11" w:rsidRDefault="00043C11" w:rsidP="00173653">
            <w:pPr>
              <w:jc w:val="both"/>
              <w:rPr>
                <w:rFonts w:ascii="Tahoma" w:hAnsi="Tahoma" w:cs="Tahoma"/>
                <w:sz w:val="20"/>
                <w:szCs w:val="20"/>
              </w:rPr>
            </w:pPr>
            <w:r>
              <w:rPr>
                <w:rFonts w:ascii="Tahoma" w:hAnsi="Tahoma" w:cs="Tahoma"/>
                <w:sz w:val="20"/>
                <w:szCs w:val="20"/>
              </w:rPr>
              <w:t>Diberikan injeksi antibiotik, analgesik+anti histamin, dan vitamin B kompleks.</w:t>
            </w:r>
          </w:p>
          <w:p w:rsidR="00043C11" w:rsidRPr="00B52255" w:rsidRDefault="00043C11" w:rsidP="00173653">
            <w:pPr>
              <w:jc w:val="both"/>
              <w:rPr>
                <w:rFonts w:ascii="Tahoma" w:hAnsi="Tahoma" w:cs="Tahoma"/>
                <w:sz w:val="20"/>
                <w:szCs w:val="20"/>
              </w:rPr>
            </w:pPr>
          </w:p>
        </w:tc>
        <w:tc>
          <w:tcPr>
            <w:tcW w:w="3260" w:type="dxa"/>
          </w:tcPr>
          <w:p w:rsidR="00043C11" w:rsidRPr="00B52255"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823"/>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31</w:t>
            </w:r>
          </w:p>
        </w:tc>
        <w:tc>
          <w:tcPr>
            <w:tcW w:w="2977" w:type="dxa"/>
          </w:tcPr>
          <w:p w:rsidR="00043C11" w:rsidRDefault="00043C11" w:rsidP="00173653">
            <w:pPr>
              <w:rPr>
                <w:rFonts w:ascii="Tahoma" w:hAnsi="Tahoma" w:cs="Tahoma"/>
              </w:rPr>
            </w:pPr>
            <w:r>
              <w:rPr>
                <w:rFonts w:ascii="Tahoma" w:hAnsi="Tahoma" w:cs="Tahoma"/>
              </w:rPr>
              <w:t>Pak Sukarjo</w:t>
            </w:r>
          </w:p>
          <w:p w:rsidR="00043C11" w:rsidRPr="00362F2E" w:rsidRDefault="00043C11" w:rsidP="00173653">
            <w:pPr>
              <w:rPr>
                <w:rFonts w:ascii="Tahoma" w:hAnsi="Tahoma" w:cs="Tahoma"/>
              </w:rPr>
            </w:pPr>
            <w:r>
              <w:rPr>
                <w:rFonts w:ascii="Tahoma" w:hAnsi="Tahoma" w:cs="Tahoma"/>
              </w:rPr>
              <w:t>Jl. Demak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27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Kambing 1 ekor, betina, ada benjolan dekat pusar, konsistensi lunak, ada bekas luka (abses).</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Dilakukan pungsi (tusukan untuk mengeluarkan cairan). Diberikan injeksi antibiotik, analgesik+anti histamin, dan vitamin B kompleks.</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863"/>
        </w:trPr>
        <w:tc>
          <w:tcPr>
            <w:tcW w:w="709" w:type="dxa"/>
          </w:tcPr>
          <w:p w:rsidR="00043C11" w:rsidRDefault="00043C11" w:rsidP="00173653">
            <w:pPr>
              <w:jc w:val="center"/>
              <w:rPr>
                <w:rFonts w:ascii="Tahoma" w:hAnsi="Tahoma" w:cs="Tahoma"/>
                <w:sz w:val="20"/>
                <w:szCs w:val="20"/>
              </w:rPr>
            </w:pPr>
            <w:r>
              <w:rPr>
                <w:rFonts w:ascii="Tahoma" w:hAnsi="Tahoma" w:cs="Tahoma"/>
                <w:sz w:val="20"/>
                <w:szCs w:val="20"/>
              </w:rPr>
              <w:t>32</w:t>
            </w:r>
          </w:p>
        </w:tc>
        <w:tc>
          <w:tcPr>
            <w:tcW w:w="2977" w:type="dxa"/>
          </w:tcPr>
          <w:p w:rsidR="00043C11" w:rsidRDefault="00043C11" w:rsidP="00173653">
            <w:pPr>
              <w:rPr>
                <w:rFonts w:ascii="Tahoma" w:hAnsi="Tahoma" w:cs="Tahoma"/>
              </w:rPr>
            </w:pPr>
            <w:r>
              <w:rPr>
                <w:rFonts w:ascii="Tahoma" w:hAnsi="Tahoma" w:cs="Tahoma"/>
              </w:rPr>
              <w:t>Bu Martiana</w:t>
            </w:r>
          </w:p>
          <w:p w:rsidR="00043C11" w:rsidRPr="00362F2E" w:rsidRDefault="00043C11" w:rsidP="00173653">
            <w:pPr>
              <w:rPr>
                <w:rFonts w:ascii="Tahoma" w:hAnsi="Tahoma" w:cs="Tahoma"/>
              </w:rPr>
            </w:pPr>
            <w:r>
              <w:rPr>
                <w:rFonts w:ascii="Tahoma" w:hAnsi="Tahoma" w:cs="Tahoma"/>
              </w:rPr>
              <w:t>Jl. Imam Bonjol Madiun</w:t>
            </w:r>
          </w:p>
        </w:tc>
        <w:tc>
          <w:tcPr>
            <w:tcW w:w="2977" w:type="dxa"/>
          </w:tcPr>
          <w:p w:rsidR="00043C11" w:rsidRDefault="00043C11" w:rsidP="00173653">
            <w:pPr>
              <w:jc w:val="center"/>
              <w:rPr>
                <w:rFonts w:ascii="Tahoma" w:hAnsi="Tahoma" w:cs="Tahoma"/>
                <w:sz w:val="20"/>
                <w:szCs w:val="20"/>
              </w:rPr>
            </w:pPr>
            <w:r>
              <w:rPr>
                <w:rFonts w:ascii="Tahoma" w:hAnsi="Tahoma" w:cs="Tahoma"/>
                <w:sz w:val="20"/>
                <w:szCs w:val="20"/>
              </w:rPr>
              <w:t>29 Mei 2019</w:t>
            </w:r>
          </w:p>
        </w:tc>
        <w:tc>
          <w:tcPr>
            <w:tcW w:w="4094" w:type="dxa"/>
          </w:tcPr>
          <w:p w:rsidR="00043C11" w:rsidRPr="00B52255" w:rsidRDefault="00043C11" w:rsidP="00173653">
            <w:pPr>
              <w:jc w:val="both"/>
              <w:rPr>
                <w:rFonts w:ascii="Tahoma" w:hAnsi="Tahoma" w:cs="Tahoma"/>
                <w:sz w:val="20"/>
                <w:szCs w:val="20"/>
              </w:rPr>
            </w:pPr>
            <w:r>
              <w:rPr>
                <w:rFonts w:ascii="Tahoma" w:hAnsi="Tahoma" w:cs="Tahoma"/>
                <w:sz w:val="20"/>
                <w:szCs w:val="20"/>
              </w:rPr>
              <w:t>Ayam kampung populasi 25 ekor, mati 5-6 ekor dalam 1 minggu, masih ada yang sakit, minta obat dan desinfektan (diduga mati karena snot).</w:t>
            </w:r>
          </w:p>
        </w:tc>
        <w:tc>
          <w:tcPr>
            <w:tcW w:w="3986" w:type="dxa"/>
          </w:tcPr>
          <w:p w:rsidR="00043C11" w:rsidRPr="00B52255" w:rsidRDefault="00043C11" w:rsidP="00173653">
            <w:pPr>
              <w:jc w:val="both"/>
              <w:rPr>
                <w:rFonts w:ascii="Tahoma" w:hAnsi="Tahoma" w:cs="Tahoma"/>
                <w:sz w:val="20"/>
                <w:szCs w:val="20"/>
              </w:rPr>
            </w:pPr>
            <w:r>
              <w:rPr>
                <w:rFonts w:ascii="Tahoma" w:hAnsi="Tahoma" w:cs="Tahoma"/>
                <w:sz w:val="20"/>
                <w:szCs w:val="20"/>
              </w:rPr>
              <w:t>Diberikan vitamin unggas, anti snot dan desinfektan 1 botol.</w:t>
            </w:r>
          </w:p>
        </w:tc>
        <w:tc>
          <w:tcPr>
            <w:tcW w:w="3260" w:type="dxa"/>
          </w:tcPr>
          <w:p w:rsidR="00043C11" w:rsidRDefault="00043C11" w:rsidP="00173653">
            <w:pPr>
              <w:jc w:val="center"/>
              <w:rPr>
                <w:rFonts w:ascii="Tahoma" w:hAnsi="Tahoma" w:cs="Tahoma"/>
                <w:sz w:val="20"/>
                <w:szCs w:val="20"/>
              </w:rPr>
            </w:pPr>
            <w:r>
              <w:rPr>
                <w:rFonts w:ascii="Tahoma" w:hAnsi="Tahoma" w:cs="Tahoma"/>
                <w:sz w:val="20"/>
                <w:szCs w:val="20"/>
              </w:rPr>
              <w:t>-</w:t>
            </w:r>
          </w:p>
        </w:tc>
      </w:tr>
      <w:tr w:rsidR="00043C11" w:rsidRPr="00B642B5" w:rsidTr="00AB7AE5">
        <w:trPr>
          <w:trHeight w:val="811"/>
        </w:trPr>
        <w:tc>
          <w:tcPr>
            <w:tcW w:w="709"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33</w:t>
            </w:r>
          </w:p>
        </w:tc>
        <w:tc>
          <w:tcPr>
            <w:tcW w:w="2977" w:type="dxa"/>
          </w:tcPr>
          <w:p w:rsidR="00043C11" w:rsidRDefault="00043C11" w:rsidP="00173653">
            <w:pPr>
              <w:rPr>
                <w:rFonts w:ascii="Tahoma" w:hAnsi="Tahoma" w:cs="Tahoma"/>
              </w:rPr>
            </w:pPr>
          </w:p>
          <w:p w:rsidR="00043C11" w:rsidRDefault="00043C11" w:rsidP="00173653">
            <w:pPr>
              <w:rPr>
                <w:rFonts w:ascii="Tahoma" w:hAnsi="Tahoma" w:cs="Tahoma"/>
              </w:rPr>
            </w:pPr>
            <w:r>
              <w:rPr>
                <w:rFonts w:ascii="Tahoma" w:hAnsi="Tahoma" w:cs="Tahoma"/>
              </w:rPr>
              <w:t>Bu Martiana</w:t>
            </w:r>
          </w:p>
          <w:p w:rsidR="00043C11" w:rsidRDefault="00043C11" w:rsidP="00173653">
            <w:pPr>
              <w:rPr>
                <w:rFonts w:ascii="Tahoma" w:hAnsi="Tahoma" w:cs="Tahoma"/>
              </w:rPr>
            </w:pPr>
            <w:r>
              <w:rPr>
                <w:rFonts w:ascii="Tahoma" w:hAnsi="Tahoma" w:cs="Tahoma"/>
              </w:rPr>
              <w:t>Jl. Imam Bonjol no. 46 Madiun</w:t>
            </w:r>
          </w:p>
        </w:tc>
        <w:tc>
          <w:tcPr>
            <w:tcW w:w="2977"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31 Mei 2019</w:t>
            </w:r>
          </w:p>
        </w:tc>
        <w:tc>
          <w:tcPr>
            <w:tcW w:w="4094" w:type="dxa"/>
          </w:tcPr>
          <w:p w:rsidR="00043C11" w:rsidRDefault="00043C11" w:rsidP="00173653">
            <w:pPr>
              <w:jc w:val="both"/>
              <w:rPr>
                <w:rFonts w:ascii="Tahoma" w:hAnsi="Tahoma" w:cs="Tahoma"/>
                <w:sz w:val="20"/>
                <w:szCs w:val="20"/>
              </w:rPr>
            </w:pPr>
          </w:p>
          <w:p w:rsidR="00043C11" w:rsidRDefault="00043C11" w:rsidP="00173653">
            <w:pPr>
              <w:jc w:val="both"/>
              <w:rPr>
                <w:rFonts w:ascii="Tahoma" w:hAnsi="Tahoma" w:cs="Tahoma"/>
                <w:sz w:val="20"/>
                <w:szCs w:val="20"/>
              </w:rPr>
            </w:pPr>
            <w:r>
              <w:rPr>
                <w:rFonts w:ascii="Tahoma" w:hAnsi="Tahoma" w:cs="Tahoma"/>
                <w:sz w:val="20"/>
                <w:szCs w:val="20"/>
              </w:rPr>
              <w:t xml:space="preserve">Ayam kampung mati lagi 1 ekor, bangkai masih ada. </w:t>
            </w:r>
          </w:p>
        </w:tc>
        <w:tc>
          <w:tcPr>
            <w:tcW w:w="3986" w:type="dxa"/>
          </w:tcPr>
          <w:p w:rsidR="00043C11" w:rsidRDefault="00043C11" w:rsidP="00173653">
            <w:pPr>
              <w:jc w:val="both"/>
              <w:rPr>
                <w:rFonts w:ascii="Tahoma" w:hAnsi="Tahoma" w:cs="Tahoma"/>
                <w:sz w:val="20"/>
                <w:szCs w:val="20"/>
              </w:rPr>
            </w:pPr>
          </w:p>
          <w:p w:rsidR="00043C11" w:rsidRDefault="00043C11" w:rsidP="00173653">
            <w:pPr>
              <w:jc w:val="both"/>
              <w:rPr>
                <w:rFonts w:ascii="Tahoma" w:hAnsi="Tahoma" w:cs="Tahoma"/>
                <w:sz w:val="20"/>
                <w:szCs w:val="20"/>
              </w:rPr>
            </w:pPr>
            <w:r>
              <w:rPr>
                <w:rFonts w:ascii="Tahoma" w:hAnsi="Tahoma" w:cs="Tahoma"/>
                <w:sz w:val="20"/>
                <w:szCs w:val="20"/>
              </w:rPr>
              <w:t>Bangkai ayam dirapid tes AI, hasil positif AI/ flu burung (dari swab trakea). Bangkai ayam dibakar dan dikubur, sisa ayam yang masih hidup disarankan untuk dikandangkan dan diberikan vitamin, sekitar kandang disemprot desinfektan. Kemudian dibuat laporan tertulis ke Walikota ditembuskan ke Dinas Kesehatan dan KB Kota Madiun.</w:t>
            </w:r>
          </w:p>
          <w:p w:rsidR="00043C11" w:rsidRDefault="00043C11" w:rsidP="00173653">
            <w:pPr>
              <w:jc w:val="both"/>
              <w:rPr>
                <w:rFonts w:ascii="Tahoma" w:hAnsi="Tahoma" w:cs="Tahoma"/>
                <w:sz w:val="20"/>
                <w:szCs w:val="20"/>
              </w:rPr>
            </w:pPr>
          </w:p>
        </w:tc>
        <w:tc>
          <w:tcPr>
            <w:tcW w:w="3260" w:type="dxa"/>
          </w:tcPr>
          <w:p w:rsidR="00043C11" w:rsidRDefault="00043C11" w:rsidP="00173653">
            <w:pPr>
              <w:jc w:val="center"/>
              <w:rPr>
                <w:rFonts w:ascii="Tahoma" w:hAnsi="Tahoma" w:cs="Tahoma"/>
                <w:sz w:val="20"/>
                <w:szCs w:val="20"/>
              </w:rPr>
            </w:pPr>
          </w:p>
          <w:p w:rsidR="00043C11" w:rsidRDefault="00043C11" w:rsidP="00173653">
            <w:pPr>
              <w:jc w:val="center"/>
              <w:rPr>
                <w:rFonts w:ascii="Tahoma" w:hAnsi="Tahoma" w:cs="Tahoma"/>
                <w:sz w:val="20"/>
                <w:szCs w:val="20"/>
              </w:rPr>
            </w:pPr>
            <w:r>
              <w:rPr>
                <w:rFonts w:ascii="Tahoma" w:hAnsi="Tahoma" w:cs="Tahoma"/>
                <w:sz w:val="20"/>
                <w:szCs w:val="20"/>
              </w:rPr>
              <w:t>-</w:t>
            </w:r>
          </w:p>
        </w:tc>
      </w:tr>
    </w:tbl>
    <w:p w:rsidR="008D2C8E" w:rsidRPr="0092734E" w:rsidRDefault="008D2C8E" w:rsidP="00436799">
      <w:pPr>
        <w:pStyle w:val="NoSpacing"/>
        <w:rPr>
          <w:b/>
          <w:sz w:val="24"/>
          <w:szCs w:val="24"/>
          <w:lang w:val="en-US"/>
        </w:rPr>
      </w:pPr>
    </w:p>
    <w:sectPr w:rsidR="008D2C8E" w:rsidRPr="0092734E" w:rsidSect="00F72B23">
      <w:pgSz w:w="18711" w:h="12191" w:orient="landscape" w:code="5"/>
      <w:pgMar w:top="476"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A03" w:rsidRDefault="00A96A03" w:rsidP="00427B79">
      <w:pPr>
        <w:spacing w:after="0" w:line="240" w:lineRule="auto"/>
      </w:pPr>
      <w:r>
        <w:separator/>
      </w:r>
    </w:p>
  </w:endnote>
  <w:endnote w:type="continuationSeparator" w:id="1">
    <w:p w:rsidR="00A96A03" w:rsidRDefault="00A96A03" w:rsidP="00427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A03" w:rsidRDefault="00A96A03" w:rsidP="00427B79">
      <w:pPr>
        <w:spacing w:after="0" w:line="240" w:lineRule="auto"/>
      </w:pPr>
      <w:r>
        <w:separator/>
      </w:r>
    </w:p>
  </w:footnote>
  <w:footnote w:type="continuationSeparator" w:id="1">
    <w:p w:rsidR="00A96A03" w:rsidRDefault="00A96A03" w:rsidP="00427B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A14"/>
    <w:multiLevelType w:val="hybridMultilevel"/>
    <w:tmpl w:val="EB7C8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F1EEE"/>
    <w:multiLevelType w:val="hybridMultilevel"/>
    <w:tmpl w:val="BD96D5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040C30"/>
    <w:multiLevelType w:val="hybridMultilevel"/>
    <w:tmpl w:val="49F6D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AE4285"/>
    <w:multiLevelType w:val="hybridMultilevel"/>
    <w:tmpl w:val="BCAEF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5620A6"/>
    <w:multiLevelType w:val="hybridMultilevel"/>
    <w:tmpl w:val="60B458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026D13"/>
    <w:multiLevelType w:val="hybridMultilevel"/>
    <w:tmpl w:val="E3525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5A7D2F"/>
    <w:multiLevelType w:val="hybridMultilevel"/>
    <w:tmpl w:val="C58E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811A0E"/>
    <w:multiLevelType w:val="hybridMultilevel"/>
    <w:tmpl w:val="63A081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515847"/>
    <w:multiLevelType w:val="hybridMultilevel"/>
    <w:tmpl w:val="BE60E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7509EA"/>
    <w:multiLevelType w:val="hybridMultilevel"/>
    <w:tmpl w:val="EF00595A"/>
    <w:lvl w:ilvl="0" w:tplc="408A4D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4C53AD"/>
    <w:multiLevelType w:val="hybridMultilevel"/>
    <w:tmpl w:val="37900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807D1C"/>
    <w:multiLevelType w:val="hybridMultilevel"/>
    <w:tmpl w:val="70165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24052E"/>
    <w:multiLevelType w:val="hybridMultilevel"/>
    <w:tmpl w:val="DD464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0C7263"/>
    <w:multiLevelType w:val="hybridMultilevel"/>
    <w:tmpl w:val="D09EE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B109C"/>
    <w:multiLevelType w:val="hybridMultilevel"/>
    <w:tmpl w:val="8AFC65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566C3"/>
    <w:multiLevelType w:val="hybridMultilevel"/>
    <w:tmpl w:val="0AE413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10603D"/>
    <w:multiLevelType w:val="hybridMultilevel"/>
    <w:tmpl w:val="E5660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3021D9"/>
    <w:multiLevelType w:val="hybridMultilevel"/>
    <w:tmpl w:val="4F14049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D2B3868"/>
    <w:multiLevelType w:val="hybridMultilevel"/>
    <w:tmpl w:val="B8E0E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E33E4E"/>
    <w:multiLevelType w:val="hybridMultilevel"/>
    <w:tmpl w:val="04B015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843796"/>
    <w:multiLevelType w:val="hybridMultilevel"/>
    <w:tmpl w:val="E4AAE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FF1E5C"/>
    <w:multiLevelType w:val="hybridMultilevel"/>
    <w:tmpl w:val="B8E0E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239536F"/>
    <w:multiLevelType w:val="hybridMultilevel"/>
    <w:tmpl w:val="EE34F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6D30CE"/>
    <w:multiLevelType w:val="hybridMultilevel"/>
    <w:tmpl w:val="2C60D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F9595C"/>
    <w:multiLevelType w:val="hybridMultilevel"/>
    <w:tmpl w:val="20129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B61457"/>
    <w:multiLevelType w:val="hybridMultilevel"/>
    <w:tmpl w:val="E74CE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EE9752C"/>
    <w:multiLevelType w:val="hybridMultilevel"/>
    <w:tmpl w:val="E5660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4"/>
  </w:num>
  <w:num w:numId="3">
    <w:abstractNumId w:val="15"/>
  </w:num>
  <w:num w:numId="4">
    <w:abstractNumId w:val="26"/>
  </w:num>
  <w:num w:numId="5">
    <w:abstractNumId w:val="25"/>
  </w:num>
  <w:num w:numId="6">
    <w:abstractNumId w:val="11"/>
  </w:num>
  <w:num w:numId="7">
    <w:abstractNumId w:val="14"/>
  </w:num>
  <w:num w:numId="8">
    <w:abstractNumId w:val="8"/>
  </w:num>
  <w:num w:numId="9">
    <w:abstractNumId w:val="7"/>
  </w:num>
  <w:num w:numId="10">
    <w:abstractNumId w:val="9"/>
  </w:num>
  <w:num w:numId="11">
    <w:abstractNumId w:val="6"/>
  </w:num>
  <w:num w:numId="12">
    <w:abstractNumId w:val="16"/>
  </w:num>
  <w:num w:numId="13">
    <w:abstractNumId w:val="0"/>
  </w:num>
  <w:num w:numId="14">
    <w:abstractNumId w:val="5"/>
  </w:num>
  <w:num w:numId="15">
    <w:abstractNumId w:val="2"/>
  </w:num>
  <w:num w:numId="16">
    <w:abstractNumId w:val="12"/>
  </w:num>
  <w:num w:numId="17">
    <w:abstractNumId w:val="13"/>
  </w:num>
  <w:num w:numId="18">
    <w:abstractNumId w:val="24"/>
  </w:num>
  <w:num w:numId="19">
    <w:abstractNumId w:val="10"/>
  </w:num>
  <w:num w:numId="20">
    <w:abstractNumId w:val="1"/>
  </w:num>
  <w:num w:numId="21">
    <w:abstractNumId w:val="18"/>
  </w:num>
  <w:num w:numId="22">
    <w:abstractNumId w:val="21"/>
  </w:num>
  <w:num w:numId="23">
    <w:abstractNumId w:val="22"/>
  </w:num>
  <w:num w:numId="24">
    <w:abstractNumId w:val="23"/>
  </w:num>
  <w:num w:numId="25">
    <w:abstractNumId w:val="19"/>
  </w:num>
  <w:num w:numId="26">
    <w:abstractNumId w:val="1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efaultTabStop w:val="720"/>
  <w:characterSpacingControl w:val="doNotCompress"/>
  <w:footnotePr>
    <w:footnote w:id="0"/>
    <w:footnote w:id="1"/>
  </w:footnotePr>
  <w:endnotePr>
    <w:endnote w:id="0"/>
    <w:endnote w:id="1"/>
  </w:endnotePr>
  <w:compat/>
  <w:rsids>
    <w:rsidRoot w:val="001D0CFF"/>
    <w:rsid w:val="000257EC"/>
    <w:rsid w:val="00043C11"/>
    <w:rsid w:val="00057C06"/>
    <w:rsid w:val="001220A8"/>
    <w:rsid w:val="00186573"/>
    <w:rsid w:val="001A64F0"/>
    <w:rsid w:val="001D0CFF"/>
    <w:rsid w:val="002116D7"/>
    <w:rsid w:val="00234985"/>
    <w:rsid w:val="002805DE"/>
    <w:rsid w:val="002A0F54"/>
    <w:rsid w:val="002A69B5"/>
    <w:rsid w:val="002D2C85"/>
    <w:rsid w:val="00306CF9"/>
    <w:rsid w:val="00316363"/>
    <w:rsid w:val="00320989"/>
    <w:rsid w:val="0033133F"/>
    <w:rsid w:val="00340146"/>
    <w:rsid w:val="00386B24"/>
    <w:rsid w:val="0038767D"/>
    <w:rsid w:val="003B06CC"/>
    <w:rsid w:val="003E4FDB"/>
    <w:rsid w:val="003E768A"/>
    <w:rsid w:val="0040154A"/>
    <w:rsid w:val="004205BC"/>
    <w:rsid w:val="00427B79"/>
    <w:rsid w:val="00436799"/>
    <w:rsid w:val="00436878"/>
    <w:rsid w:val="00441F4B"/>
    <w:rsid w:val="00443173"/>
    <w:rsid w:val="00445D09"/>
    <w:rsid w:val="00453ACB"/>
    <w:rsid w:val="00473A12"/>
    <w:rsid w:val="0047707B"/>
    <w:rsid w:val="00487517"/>
    <w:rsid w:val="00496B0E"/>
    <w:rsid w:val="00497641"/>
    <w:rsid w:val="004A58CB"/>
    <w:rsid w:val="004A76EC"/>
    <w:rsid w:val="004D4D64"/>
    <w:rsid w:val="004E14FB"/>
    <w:rsid w:val="00501AE2"/>
    <w:rsid w:val="00544134"/>
    <w:rsid w:val="005520C8"/>
    <w:rsid w:val="00567E1B"/>
    <w:rsid w:val="00575C24"/>
    <w:rsid w:val="00582851"/>
    <w:rsid w:val="00583700"/>
    <w:rsid w:val="00597F40"/>
    <w:rsid w:val="005B5631"/>
    <w:rsid w:val="005B7727"/>
    <w:rsid w:val="005C0B8E"/>
    <w:rsid w:val="005E0D37"/>
    <w:rsid w:val="005E62EC"/>
    <w:rsid w:val="005E7723"/>
    <w:rsid w:val="00607A81"/>
    <w:rsid w:val="00613359"/>
    <w:rsid w:val="00620496"/>
    <w:rsid w:val="00627841"/>
    <w:rsid w:val="00630A3E"/>
    <w:rsid w:val="00657922"/>
    <w:rsid w:val="006653C0"/>
    <w:rsid w:val="00680738"/>
    <w:rsid w:val="0068107C"/>
    <w:rsid w:val="00685567"/>
    <w:rsid w:val="00695279"/>
    <w:rsid w:val="006A536F"/>
    <w:rsid w:val="006E426B"/>
    <w:rsid w:val="007062EC"/>
    <w:rsid w:val="00750442"/>
    <w:rsid w:val="00765BEA"/>
    <w:rsid w:val="007706AC"/>
    <w:rsid w:val="00775299"/>
    <w:rsid w:val="007866D5"/>
    <w:rsid w:val="00797D47"/>
    <w:rsid w:val="007D5D16"/>
    <w:rsid w:val="007F2F48"/>
    <w:rsid w:val="008166CD"/>
    <w:rsid w:val="00861323"/>
    <w:rsid w:val="00885308"/>
    <w:rsid w:val="00887AA9"/>
    <w:rsid w:val="00893601"/>
    <w:rsid w:val="008D2C8E"/>
    <w:rsid w:val="008D4ED3"/>
    <w:rsid w:val="008E75DF"/>
    <w:rsid w:val="00901291"/>
    <w:rsid w:val="00924190"/>
    <w:rsid w:val="00925864"/>
    <w:rsid w:val="0092734E"/>
    <w:rsid w:val="00931474"/>
    <w:rsid w:val="00941914"/>
    <w:rsid w:val="00960EF6"/>
    <w:rsid w:val="00962EE1"/>
    <w:rsid w:val="009958A2"/>
    <w:rsid w:val="00995BCA"/>
    <w:rsid w:val="009A1B04"/>
    <w:rsid w:val="009A2EF1"/>
    <w:rsid w:val="009A4A45"/>
    <w:rsid w:val="009A72BF"/>
    <w:rsid w:val="009E5A2F"/>
    <w:rsid w:val="00A0135E"/>
    <w:rsid w:val="00A14DC0"/>
    <w:rsid w:val="00A2147E"/>
    <w:rsid w:val="00A52E0A"/>
    <w:rsid w:val="00A53941"/>
    <w:rsid w:val="00A5505C"/>
    <w:rsid w:val="00A64634"/>
    <w:rsid w:val="00A715D9"/>
    <w:rsid w:val="00A905E8"/>
    <w:rsid w:val="00A96A03"/>
    <w:rsid w:val="00AB37FC"/>
    <w:rsid w:val="00AB7384"/>
    <w:rsid w:val="00AB7AE5"/>
    <w:rsid w:val="00B642B5"/>
    <w:rsid w:val="00B6489D"/>
    <w:rsid w:val="00B65F8B"/>
    <w:rsid w:val="00B7040C"/>
    <w:rsid w:val="00B844BD"/>
    <w:rsid w:val="00BB70E1"/>
    <w:rsid w:val="00BF166F"/>
    <w:rsid w:val="00C02022"/>
    <w:rsid w:val="00C51150"/>
    <w:rsid w:val="00C60D6D"/>
    <w:rsid w:val="00C6396C"/>
    <w:rsid w:val="00C64376"/>
    <w:rsid w:val="00CA03A1"/>
    <w:rsid w:val="00CA3AC0"/>
    <w:rsid w:val="00CC5C64"/>
    <w:rsid w:val="00D1383A"/>
    <w:rsid w:val="00D168E5"/>
    <w:rsid w:val="00D422B9"/>
    <w:rsid w:val="00D50DCA"/>
    <w:rsid w:val="00D93EF0"/>
    <w:rsid w:val="00D96225"/>
    <w:rsid w:val="00DB0F78"/>
    <w:rsid w:val="00DD2986"/>
    <w:rsid w:val="00DF27BD"/>
    <w:rsid w:val="00E11245"/>
    <w:rsid w:val="00E14961"/>
    <w:rsid w:val="00E91D0D"/>
    <w:rsid w:val="00E9523A"/>
    <w:rsid w:val="00EB0029"/>
    <w:rsid w:val="00EC6738"/>
    <w:rsid w:val="00EE6F1C"/>
    <w:rsid w:val="00F13C19"/>
    <w:rsid w:val="00F270A0"/>
    <w:rsid w:val="00F370B5"/>
    <w:rsid w:val="00F447CE"/>
    <w:rsid w:val="00F61CF5"/>
    <w:rsid w:val="00F6795C"/>
    <w:rsid w:val="00F72B23"/>
    <w:rsid w:val="00F74087"/>
    <w:rsid w:val="00F81CCD"/>
    <w:rsid w:val="00F91F54"/>
    <w:rsid w:val="00F946D6"/>
    <w:rsid w:val="00FA4120"/>
    <w:rsid w:val="00FA6410"/>
    <w:rsid w:val="00FC718F"/>
    <w:rsid w:val="00FE1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CFF"/>
    <w:pPr>
      <w:spacing w:after="0" w:line="240" w:lineRule="auto"/>
    </w:pPr>
  </w:style>
  <w:style w:type="table" w:styleId="TableGrid">
    <w:name w:val="Table Grid"/>
    <w:basedOn w:val="TableNormal"/>
    <w:uiPriority w:val="59"/>
    <w:rsid w:val="001D0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FF"/>
    <w:rPr>
      <w:rFonts w:ascii="Tahoma" w:hAnsi="Tahoma" w:cs="Tahoma"/>
      <w:sz w:val="16"/>
      <w:szCs w:val="16"/>
    </w:rPr>
  </w:style>
  <w:style w:type="paragraph" w:styleId="ListParagraph">
    <w:name w:val="List Paragraph"/>
    <w:basedOn w:val="Normal"/>
    <w:uiPriority w:val="34"/>
    <w:qFormat/>
    <w:rsid w:val="001D0CFF"/>
    <w:pPr>
      <w:ind w:left="720"/>
      <w:contextualSpacing/>
    </w:pPr>
  </w:style>
  <w:style w:type="paragraph" w:styleId="Header">
    <w:name w:val="header"/>
    <w:basedOn w:val="Normal"/>
    <w:link w:val="HeaderChar"/>
    <w:uiPriority w:val="99"/>
    <w:unhideWhenUsed/>
    <w:rsid w:val="0042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79"/>
  </w:style>
  <w:style w:type="paragraph" w:styleId="Footer">
    <w:name w:val="footer"/>
    <w:basedOn w:val="Normal"/>
    <w:link w:val="FooterChar"/>
    <w:uiPriority w:val="99"/>
    <w:unhideWhenUsed/>
    <w:rsid w:val="0042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CFF"/>
    <w:pPr>
      <w:spacing w:after="0" w:line="240" w:lineRule="auto"/>
    </w:pPr>
  </w:style>
  <w:style w:type="table" w:styleId="TableGrid">
    <w:name w:val="Table Grid"/>
    <w:basedOn w:val="TableNormal"/>
    <w:uiPriority w:val="59"/>
    <w:rsid w:val="001D0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FF"/>
    <w:rPr>
      <w:rFonts w:ascii="Tahoma" w:hAnsi="Tahoma" w:cs="Tahoma"/>
      <w:sz w:val="16"/>
      <w:szCs w:val="16"/>
    </w:rPr>
  </w:style>
  <w:style w:type="paragraph" w:styleId="ListParagraph">
    <w:name w:val="List Paragraph"/>
    <w:basedOn w:val="Normal"/>
    <w:uiPriority w:val="34"/>
    <w:qFormat/>
    <w:rsid w:val="001D0CFF"/>
    <w:pPr>
      <w:ind w:left="720"/>
      <w:contextualSpacing/>
    </w:pPr>
  </w:style>
  <w:style w:type="paragraph" w:styleId="Header">
    <w:name w:val="header"/>
    <w:basedOn w:val="Normal"/>
    <w:link w:val="HeaderChar"/>
    <w:uiPriority w:val="99"/>
    <w:unhideWhenUsed/>
    <w:rsid w:val="0042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79"/>
  </w:style>
  <w:style w:type="paragraph" w:styleId="Footer">
    <w:name w:val="footer"/>
    <w:basedOn w:val="Normal"/>
    <w:link w:val="FooterChar"/>
    <w:uiPriority w:val="99"/>
    <w:unhideWhenUsed/>
    <w:rsid w:val="0042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A0A4-EC13-44AF-ADFE-13D00D12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personal</cp:lastModifiedBy>
  <cp:revision>21</cp:revision>
  <cp:lastPrinted>2019-02-07T04:30:00Z</cp:lastPrinted>
  <dcterms:created xsi:type="dcterms:W3CDTF">2019-02-15T03:58:00Z</dcterms:created>
  <dcterms:modified xsi:type="dcterms:W3CDTF">2019-07-18T02:21:00Z</dcterms:modified>
</cp:coreProperties>
</file>